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E9FE6" w14:textId="7FE1E00B" w:rsidR="009F132D" w:rsidRDefault="00000000" w:rsidP="004A1F5F">
      <w:pPr>
        <w:spacing w:after="0"/>
        <w:ind w:firstLine="340"/>
        <w:jc w:val="center"/>
      </w:pPr>
      <w:r>
        <w:rPr>
          <w:rFonts w:ascii="Times New Roman" w:hAnsi="Times New Roman"/>
          <w:b/>
          <w:sz w:val="24"/>
        </w:rPr>
        <w:t>CỘNG HÒA XÃ HỘI CHỦ NGHĨA VIỆT NAM</w:t>
      </w:r>
      <w:r>
        <w:rPr>
          <w:rFonts w:ascii="Times New Roman" w:hAnsi="Times New Roman"/>
          <w:b/>
          <w:sz w:val="24"/>
        </w:rPr>
        <w:br/>
      </w:r>
      <w:r>
        <w:rPr>
          <w:rFonts w:ascii="Times New Roman" w:hAnsi="Times New Roman"/>
          <w:b/>
          <w:sz w:val="24"/>
          <w:u w:val="single"/>
        </w:rPr>
        <w:t>Độc lập - Tự do - Hạnh phúc</w:t>
      </w:r>
    </w:p>
    <w:p w14:paraId="0219136C" w14:textId="77777777" w:rsidR="009F132D" w:rsidRDefault="00000000" w:rsidP="004A1F5F">
      <w:pPr>
        <w:spacing w:before="480" w:after="0" w:line="360" w:lineRule="auto"/>
        <w:ind w:firstLine="340"/>
        <w:jc w:val="center"/>
      </w:pPr>
      <w:r>
        <w:rPr>
          <w:rFonts w:ascii="Times New Roman" w:hAnsi="Times New Roman"/>
          <w:b/>
          <w:sz w:val="28"/>
        </w:rPr>
        <w:t>HỢP ĐỒNG THUÊ CỘNG TÁC VIÊN</w:t>
      </w:r>
    </w:p>
    <w:p w14:paraId="170ADA0C" w14:textId="77777777" w:rsidR="009F132D" w:rsidRDefault="00000000" w:rsidP="004A1F5F">
      <w:pPr>
        <w:spacing w:before="120" w:after="0" w:line="360" w:lineRule="auto"/>
        <w:ind w:firstLine="340"/>
        <w:jc w:val="center"/>
      </w:pPr>
      <w:r>
        <w:rPr>
          <w:rFonts w:ascii="Times New Roman" w:hAnsi="Times New Roman"/>
          <w:b/>
          <w:sz w:val="24"/>
        </w:rPr>
        <w:t xml:space="preserve">Số: </w:t>
      </w:r>
      <w:r>
        <w:rPr>
          <w:rFonts w:ascii="Times New Roman" w:hAnsi="Times New Roman"/>
          <w:b/>
          <w:sz w:val="24"/>
          <w:highlight w:val="yellow"/>
        </w:rPr>
        <w:t>[Số Hợp đồng/Năm/Ký hiệu]</w:t>
      </w:r>
    </w:p>
    <w:p w14:paraId="165BC09A" w14:textId="77777777" w:rsidR="009F132D" w:rsidRDefault="00000000" w:rsidP="004A1F5F">
      <w:pPr>
        <w:spacing w:before="240" w:after="0" w:line="360" w:lineRule="auto"/>
        <w:ind w:firstLine="340"/>
        <w:jc w:val="both"/>
      </w:pPr>
      <w:r>
        <w:rPr>
          <w:rFonts w:ascii="Times New Roman" w:hAnsi="Times New Roman"/>
          <w:i/>
          <w:sz w:val="24"/>
        </w:rPr>
        <w:t xml:space="preserve">Hợp đồng này (“Hợp Đồng”) được lập và ký kết vào ngày </w:t>
      </w:r>
      <w:r>
        <w:rPr>
          <w:rFonts w:ascii="Times New Roman" w:hAnsi="Times New Roman"/>
          <w:i/>
          <w:sz w:val="24"/>
          <w:highlight w:val="yellow"/>
        </w:rPr>
        <w:t xml:space="preserve">[Ngày] </w:t>
      </w:r>
      <w:r>
        <w:rPr>
          <w:rFonts w:ascii="Times New Roman" w:hAnsi="Times New Roman"/>
          <w:i/>
          <w:sz w:val="24"/>
        </w:rPr>
        <w:t xml:space="preserve">tháng </w:t>
      </w:r>
      <w:r>
        <w:rPr>
          <w:rFonts w:ascii="Times New Roman" w:hAnsi="Times New Roman"/>
          <w:i/>
          <w:sz w:val="24"/>
          <w:highlight w:val="yellow"/>
        </w:rPr>
        <w:t xml:space="preserve">[Tháng] </w:t>
      </w:r>
      <w:r>
        <w:rPr>
          <w:rFonts w:ascii="Times New Roman" w:hAnsi="Times New Roman"/>
          <w:i/>
          <w:sz w:val="24"/>
        </w:rPr>
        <w:t xml:space="preserve">năm </w:t>
      </w:r>
      <w:r>
        <w:rPr>
          <w:rFonts w:ascii="Times New Roman" w:hAnsi="Times New Roman"/>
          <w:i/>
          <w:sz w:val="24"/>
          <w:highlight w:val="yellow"/>
        </w:rPr>
        <w:t>[Năm]</w:t>
      </w:r>
      <w:r>
        <w:rPr>
          <w:rFonts w:ascii="Times New Roman" w:hAnsi="Times New Roman"/>
          <w:i/>
          <w:sz w:val="24"/>
        </w:rPr>
        <w:t xml:space="preserve">, tại </w:t>
      </w:r>
      <w:r>
        <w:rPr>
          <w:rFonts w:ascii="Times New Roman" w:hAnsi="Times New Roman"/>
          <w:i/>
          <w:sz w:val="24"/>
          <w:highlight w:val="yellow"/>
        </w:rPr>
        <w:t>[Địa điểm ký kết]</w:t>
      </w:r>
      <w:r>
        <w:rPr>
          <w:rFonts w:ascii="Times New Roman" w:hAnsi="Times New Roman"/>
          <w:i/>
          <w:sz w:val="24"/>
        </w:rPr>
        <w:t>, bởi và giữa các bên dưới đây:</w:t>
      </w:r>
    </w:p>
    <w:p w14:paraId="58F88DF0" w14:textId="77777777" w:rsidR="009F132D" w:rsidRDefault="00000000" w:rsidP="004A1F5F">
      <w:pPr>
        <w:spacing w:before="240" w:after="0" w:line="360" w:lineRule="auto"/>
        <w:ind w:firstLine="340"/>
        <w:jc w:val="both"/>
      </w:pPr>
      <w:r>
        <w:rPr>
          <w:rFonts w:ascii="Times New Roman" w:hAnsi="Times New Roman"/>
          <w:b/>
          <w:sz w:val="24"/>
        </w:rPr>
        <w:t>BÊN THUÊ (Sau đây gọi tắt là “Bên A”)</w:t>
      </w:r>
    </w:p>
    <w:p w14:paraId="526A20A7" w14:textId="77777777" w:rsidR="009F132D" w:rsidRDefault="00000000" w:rsidP="004A1F5F">
      <w:pPr>
        <w:spacing w:after="0" w:line="360" w:lineRule="auto"/>
        <w:ind w:firstLine="340"/>
        <w:jc w:val="both"/>
      </w:pPr>
      <w:r>
        <w:rPr>
          <w:rFonts w:ascii="Times New Roman" w:hAnsi="Times New Roman"/>
          <w:sz w:val="24"/>
        </w:rPr>
        <w:t xml:space="preserve">Tên tổ chức/công ty: </w:t>
      </w:r>
      <w:r>
        <w:rPr>
          <w:rFonts w:ascii="Times New Roman" w:hAnsi="Times New Roman"/>
          <w:sz w:val="24"/>
          <w:highlight w:val="yellow"/>
        </w:rPr>
        <w:t>[Tên Công ty/Tổ chức ghi bằng chữ in hoa]</w:t>
      </w:r>
    </w:p>
    <w:p w14:paraId="4C739928" w14:textId="77777777" w:rsidR="009F132D" w:rsidRDefault="00000000" w:rsidP="004A1F5F">
      <w:pPr>
        <w:spacing w:after="0" w:line="360" w:lineRule="auto"/>
        <w:ind w:firstLine="340"/>
        <w:jc w:val="both"/>
      </w:pPr>
      <w:r>
        <w:rPr>
          <w:rFonts w:ascii="Times New Roman" w:hAnsi="Times New Roman"/>
          <w:sz w:val="24"/>
        </w:rPr>
        <w:t xml:space="preserve">Mã số thuế/Mã số doanh nghiệp: </w:t>
      </w:r>
      <w:r>
        <w:rPr>
          <w:rFonts w:ascii="Times New Roman" w:hAnsi="Times New Roman"/>
          <w:sz w:val="24"/>
          <w:highlight w:val="yellow"/>
        </w:rPr>
        <w:t>[Mã số thuế]</w:t>
      </w:r>
    </w:p>
    <w:p w14:paraId="09C7825B" w14:textId="77777777" w:rsidR="009F132D" w:rsidRDefault="00000000" w:rsidP="004A1F5F">
      <w:pPr>
        <w:spacing w:after="0" w:line="360" w:lineRule="auto"/>
        <w:ind w:firstLine="340"/>
        <w:jc w:val="both"/>
      </w:pPr>
      <w:r>
        <w:rPr>
          <w:rFonts w:ascii="Times New Roman" w:hAnsi="Times New Roman"/>
          <w:sz w:val="24"/>
        </w:rPr>
        <w:t xml:space="preserve">Địa chỉ trụ sở chính: </w:t>
      </w:r>
      <w:r>
        <w:rPr>
          <w:rFonts w:ascii="Times New Roman" w:hAnsi="Times New Roman"/>
          <w:sz w:val="24"/>
          <w:highlight w:val="yellow"/>
        </w:rPr>
        <w:t>[Địa chỉ trụ sở ghi theo Giấy chứng nhận]</w:t>
      </w:r>
    </w:p>
    <w:p w14:paraId="09494F3C" w14:textId="64B892BD" w:rsidR="009F132D" w:rsidRDefault="00000000" w:rsidP="004A1F5F">
      <w:pPr>
        <w:spacing w:after="0" w:line="360" w:lineRule="auto"/>
        <w:ind w:firstLine="340"/>
        <w:jc w:val="both"/>
      </w:pPr>
      <w:r>
        <w:rPr>
          <w:rFonts w:ascii="Times New Roman" w:hAnsi="Times New Roman"/>
          <w:sz w:val="24"/>
        </w:rPr>
        <w:t xml:space="preserve">Điện thoại liên hệ: </w:t>
      </w:r>
      <w:r>
        <w:rPr>
          <w:rFonts w:ascii="Times New Roman" w:hAnsi="Times New Roman"/>
          <w:sz w:val="24"/>
          <w:highlight w:val="yellow"/>
        </w:rPr>
        <w:t>[Số điện thoại]</w:t>
      </w:r>
      <w:r w:rsidR="004A1F5F">
        <w:t xml:space="preserve"> </w:t>
      </w:r>
      <w:r>
        <w:rPr>
          <w:rFonts w:ascii="Times New Roman" w:hAnsi="Times New Roman"/>
          <w:sz w:val="24"/>
        </w:rPr>
        <w:t xml:space="preserve">Email: </w:t>
      </w:r>
      <w:r>
        <w:rPr>
          <w:rFonts w:ascii="Times New Roman" w:hAnsi="Times New Roman"/>
          <w:sz w:val="24"/>
          <w:highlight w:val="yellow"/>
        </w:rPr>
        <w:t>[Email liên hệ]</w:t>
      </w:r>
    </w:p>
    <w:p w14:paraId="04B927C3" w14:textId="11A32F83" w:rsidR="009F132D" w:rsidRDefault="00000000" w:rsidP="004A1F5F">
      <w:pPr>
        <w:spacing w:after="0" w:line="360" w:lineRule="auto"/>
        <w:ind w:firstLine="340"/>
        <w:jc w:val="both"/>
      </w:pPr>
      <w:r>
        <w:rPr>
          <w:rFonts w:ascii="Times New Roman" w:hAnsi="Times New Roman"/>
          <w:sz w:val="24"/>
        </w:rPr>
        <w:t xml:space="preserve">Người đại diện: </w:t>
      </w:r>
      <w:r>
        <w:rPr>
          <w:rFonts w:ascii="Times New Roman" w:hAnsi="Times New Roman"/>
          <w:sz w:val="24"/>
          <w:highlight w:val="yellow"/>
        </w:rPr>
        <w:t>[Họ và tên người đại diện]</w:t>
      </w:r>
      <w:r w:rsidR="004A1F5F">
        <w:t xml:space="preserve">          </w:t>
      </w:r>
      <w:r>
        <w:rPr>
          <w:rFonts w:ascii="Times New Roman" w:hAnsi="Times New Roman"/>
          <w:sz w:val="24"/>
        </w:rPr>
        <w:t xml:space="preserve">Chức vụ: </w:t>
      </w:r>
      <w:r>
        <w:rPr>
          <w:rFonts w:ascii="Times New Roman" w:hAnsi="Times New Roman"/>
          <w:sz w:val="24"/>
          <w:highlight w:val="yellow"/>
        </w:rPr>
        <w:t>[Chức vụ]</w:t>
      </w:r>
    </w:p>
    <w:p w14:paraId="4E3711C5" w14:textId="77777777" w:rsidR="009F132D" w:rsidRDefault="00000000" w:rsidP="004A1F5F">
      <w:pPr>
        <w:spacing w:after="0" w:line="360" w:lineRule="auto"/>
        <w:ind w:firstLine="340"/>
        <w:jc w:val="both"/>
      </w:pPr>
      <w:r>
        <w:rPr>
          <w:rFonts w:ascii="Times New Roman" w:hAnsi="Times New Roman"/>
          <w:sz w:val="24"/>
        </w:rPr>
        <w:t xml:space="preserve">Theo văn bản ủy quyền số (nếu có): </w:t>
      </w:r>
      <w:r>
        <w:rPr>
          <w:rFonts w:ascii="Times New Roman" w:hAnsi="Times New Roman"/>
          <w:sz w:val="24"/>
          <w:highlight w:val="yellow"/>
        </w:rPr>
        <w:t>[Số văn bản ủy quyền, ngày tháng năm]</w:t>
      </w:r>
    </w:p>
    <w:p w14:paraId="31B199AB" w14:textId="77777777" w:rsidR="009F132D" w:rsidRDefault="00000000" w:rsidP="004A1F5F">
      <w:pPr>
        <w:spacing w:before="240" w:after="0" w:line="360" w:lineRule="auto"/>
        <w:ind w:firstLine="340"/>
        <w:jc w:val="both"/>
      </w:pPr>
      <w:r>
        <w:rPr>
          <w:rFonts w:ascii="Times New Roman" w:hAnsi="Times New Roman"/>
          <w:b/>
          <w:sz w:val="24"/>
        </w:rPr>
        <w:t>BÊN ĐƯỢC THUÊ/CỘNG TÁC VIÊN (Sau đây gọi tắt là “Bên B”)</w:t>
      </w:r>
    </w:p>
    <w:p w14:paraId="05610C91" w14:textId="77777777" w:rsidR="009F132D" w:rsidRDefault="00000000" w:rsidP="004A1F5F">
      <w:pPr>
        <w:spacing w:after="0" w:line="360" w:lineRule="auto"/>
        <w:ind w:firstLine="340"/>
        <w:jc w:val="both"/>
      </w:pPr>
      <w:r>
        <w:rPr>
          <w:rFonts w:ascii="Times New Roman" w:hAnsi="Times New Roman"/>
          <w:sz w:val="24"/>
        </w:rPr>
        <w:t xml:space="preserve">Họ và tên: </w:t>
      </w:r>
      <w:r>
        <w:rPr>
          <w:rFonts w:ascii="Times New Roman" w:hAnsi="Times New Roman"/>
          <w:sz w:val="24"/>
          <w:highlight w:val="yellow"/>
        </w:rPr>
        <w:t>[Họ và tên bằng chữ in hoa]</w:t>
      </w:r>
    </w:p>
    <w:p w14:paraId="772BC92D" w14:textId="77777777" w:rsidR="009F132D" w:rsidRDefault="00000000" w:rsidP="004A1F5F">
      <w:pPr>
        <w:spacing w:after="0" w:line="360" w:lineRule="auto"/>
        <w:ind w:firstLine="340"/>
        <w:jc w:val="both"/>
      </w:pPr>
      <w:r>
        <w:rPr>
          <w:rFonts w:ascii="Times New Roman" w:hAnsi="Times New Roman"/>
          <w:sz w:val="24"/>
        </w:rPr>
        <w:t xml:space="preserve">Sinh ngày: </w:t>
      </w:r>
      <w:r>
        <w:rPr>
          <w:rFonts w:ascii="Times New Roman" w:hAnsi="Times New Roman"/>
          <w:sz w:val="24"/>
          <w:highlight w:val="yellow"/>
        </w:rPr>
        <w:t>[Ngày/tháng/năm sinh]</w:t>
      </w:r>
    </w:p>
    <w:p w14:paraId="65D1AD85" w14:textId="77777777" w:rsidR="009F132D" w:rsidRDefault="00000000" w:rsidP="004A1F5F">
      <w:pPr>
        <w:spacing w:after="0" w:line="360" w:lineRule="auto"/>
        <w:ind w:firstLine="340"/>
        <w:jc w:val="both"/>
      </w:pPr>
      <w:r>
        <w:rPr>
          <w:rFonts w:ascii="Times New Roman" w:hAnsi="Times New Roman"/>
          <w:sz w:val="24"/>
        </w:rPr>
        <w:t xml:space="preserve">Số CMND/CCCD/Hộ chiếu: </w:t>
      </w:r>
      <w:r>
        <w:rPr>
          <w:rFonts w:ascii="Times New Roman" w:hAnsi="Times New Roman"/>
          <w:sz w:val="24"/>
          <w:highlight w:val="yellow"/>
        </w:rPr>
        <w:t>[Số CMND/CCCD/Hộ chiếu]</w:t>
      </w:r>
    </w:p>
    <w:p w14:paraId="273E7399" w14:textId="57E7F628" w:rsidR="009F132D" w:rsidRDefault="00000000" w:rsidP="004A1F5F">
      <w:pPr>
        <w:spacing w:after="0" w:line="360" w:lineRule="auto"/>
        <w:ind w:firstLine="340"/>
        <w:jc w:val="both"/>
      </w:pPr>
      <w:r>
        <w:rPr>
          <w:rFonts w:ascii="Times New Roman" w:hAnsi="Times New Roman"/>
          <w:sz w:val="24"/>
        </w:rPr>
        <w:t xml:space="preserve">Ngày cấp: </w:t>
      </w:r>
      <w:r>
        <w:rPr>
          <w:rFonts w:ascii="Times New Roman" w:hAnsi="Times New Roman"/>
          <w:sz w:val="24"/>
          <w:highlight w:val="yellow"/>
        </w:rPr>
        <w:t>[Ngày cấp]</w:t>
      </w:r>
      <w:r w:rsidR="004A1F5F">
        <w:t xml:space="preserve">              </w:t>
      </w:r>
      <w:r>
        <w:rPr>
          <w:rFonts w:ascii="Times New Roman" w:hAnsi="Times New Roman"/>
          <w:sz w:val="24"/>
        </w:rPr>
        <w:t xml:space="preserve">Nơi cấp: </w:t>
      </w:r>
      <w:r>
        <w:rPr>
          <w:rFonts w:ascii="Times New Roman" w:hAnsi="Times New Roman"/>
          <w:sz w:val="24"/>
          <w:highlight w:val="yellow"/>
        </w:rPr>
        <w:t>[Nơi cấp]</w:t>
      </w:r>
    </w:p>
    <w:p w14:paraId="21E583A2" w14:textId="77777777" w:rsidR="009F132D" w:rsidRDefault="00000000" w:rsidP="004A1F5F">
      <w:pPr>
        <w:spacing w:after="0" w:line="360" w:lineRule="auto"/>
        <w:ind w:firstLine="340"/>
        <w:jc w:val="both"/>
      </w:pPr>
      <w:r>
        <w:rPr>
          <w:rFonts w:ascii="Times New Roman" w:hAnsi="Times New Roman"/>
          <w:sz w:val="24"/>
        </w:rPr>
        <w:t xml:space="preserve">Mã số thuế cá nhân: </w:t>
      </w:r>
      <w:r>
        <w:rPr>
          <w:rFonts w:ascii="Times New Roman" w:hAnsi="Times New Roman"/>
          <w:sz w:val="24"/>
          <w:highlight w:val="yellow"/>
        </w:rPr>
        <w:t>[Mã số thuế cá nhân]</w:t>
      </w:r>
    </w:p>
    <w:p w14:paraId="7CF7A987" w14:textId="77777777" w:rsidR="009F132D" w:rsidRDefault="00000000" w:rsidP="004A1F5F">
      <w:pPr>
        <w:spacing w:after="0" w:line="360" w:lineRule="auto"/>
        <w:ind w:firstLine="340"/>
        <w:jc w:val="both"/>
      </w:pPr>
      <w:r>
        <w:rPr>
          <w:rFonts w:ascii="Times New Roman" w:hAnsi="Times New Roman"/>
          <w:sz w:val="24"/>
        </w:rPr>
        <w:t xml:space="preserve">Địa chỉ thường trú: </w:t>
      </w:r>
      <w:r>
        <w:rPr>
          <w:rFonts w:ascii="Times New Roman" w:hAnsi="Times New Roman"/>
          <w:sz w:val="24"/>
          <w:highlight w:val="yellow"/>
        </w:rPr>
        <w:t>[Địa chỉ ghi theo sổ hộ khẩu/CCCD]</w:t>
      </w:r>
    </w:p>
    <w:p w14:paraId="442F8B6A" w14:textId="77777777" w:rsidR="009F132D" w:rsidRDefault="00000000" w:rsidP="004A1F5F">
      <w:pPr>
        <w:spacing w:after="0" w:line="360" w:lineRule="auto"/>
        <w:ind w:firstLine="340"/>
        <w:jc w:val="both"/>
      </w:pPr>
      <w:r>
        <w:rPr>
          <w:rFonts w:ascii="Times New Roman" w:hAnsi="Times New Roman"/>
          <w:sz w:val="24"/>
        </w:rPr>
        <w:t xml:space="preserve">Chỗ ở hiện nay: </w:t>
      </w:r>
      <w:r>
        <w:rPr>
          <w:rFonts w:ascii="Times New Roman" w:hAnsi="Times New Roman"/>
          <w:sz w:val="24"/>
          <w:highlight w:val="yellow"/>
        </w:rPr>
        <w:t>[Địa chỉ liên hệ hiện tại]</w:t>
      </w:r>
    </w:p>
    <w:p w14:paraId="1214C39C" w14:textId="37B2F23D" w:rsidR="009F132D" w:rsidRDefault="00000000" w:rsidP="004A1F5F">
      <w:pPr>
        <w:spacing w:after="0" w:line="360" w:lineRule="auto"/>
        <w:ind w:firstLine="340"/>
        <w:jc w:val="both"/>
      </w:pPr>
      <w:r>
        <w:rPr>
          <w:rFonts w:ascii="Times New Roman" w:hAnsi="Times New Roman"/>
          <w:sz w:val="24"/>
        </w:rPr>
        <w:t xml:space="preserve">Điện thoại liên hệ: </w:t>
      </w:r>
      <w:r>
        <w:rPr>
          <w:rFonts w:ascii="Times New Roman" w:hAnsi="Times New Roman"/>
          <w:sz w:val="24"/>
          <w:highlight w:val="yellow"/>
        </w:rPr>
        <w:t>[Số điện thoại di động/cố định]</w:t>
      </w:r>
      <w:r w:rsidR="004A1F5F">
        <w:t xml:space="preserve"> </w:t>
      </w:r>
      <w:r>
        <w:rPr>
          <w:rFonts w:ascii="Times New Roman" w:hAnsi="Times New Roman"/>
          <w:sz w:val="24"/>
        </w:rPr>
        <w:t xml:space="preserve">Email: </w:t>
      </w:r>
      <w:r>
        <w:rPr>
          <w:rFonts w:ascii="Times New Roman" w:hAnsi="Times New Roman"/>
          <w:sz w:val="24"/>
          <w:highlight w:val="yellow"/>
        </w:rPr>
        <w:t>[Email thường xuyên sử dụng]</w:t>
      </w:r>
    </w:p>
    <w:p w14:paraId="54B1EAC1" w14:textId="0F0C11CE" w:rsidR="009F132D" w:rsidRDefault="00000000" w:rsidP="004A1F5F">
      <w:pPr>
        <w:spacing w:after="0" w:line="360" w:lineRule="auto"/>
        <w:ind w:firstLine="340"/>
        <w:jc w:val="both"/>
      </w:pPr>
      <w:r>
        <w:rPr>
          <w:rFonts w:ascii="Times New Roman" w:hAnsi="Times New Roman"/>
          <w:sz w:val="24"/>
        </w:rPr>
        <w:t xml:space="preserve">Thông tin tài khoản ngân hàng: Số tài khoản </w:t>
      </w:r>
      <w:r>
        <w:rPr>
          <w:rFonts w:ascii="Times New Roman" w:hAnsi="Times New Roman"/>
          <w:sz w:val="24"/>
          <w:highlight w:val="yellow"/>
        </w:rPr>
        <w:t>[Số tài khoản]</w:t>
      </w:r>
      <w:r w:rsidR="004A1F5F">
        <w:t xml:space="preserve"> </w:t>
      </w:r>
      <w:r>
        <w:rPr>
          <w:rFonts w:ascii="Times New Roman" w:hAnsi="Times New Roman"/>
          <w:sz w:val="24"/>
        </w:rPr>
        <w:t xml:space="preserve"> - Mở tại Ngân hàng: </w:t>
      </w:r>
      <w:r>
        <w:rPr>
          <w:rFonts w:ascii="Times New Roman" w:hAnsi="Times New Roman"/>
          <w:sz w:val="24"/>
          <w:highlight w:val="yellow"/>
        </w:rPr>
        <w:t>[Tên Ngân hàng - Chi nhánh]</w:t>
      </w:r>
    </w:p>
    <w:p w14:paraId="4887C2B5" w14:textId="77777777" w:rsidR="009F132D" w:rsidRDefault="00000000" w:rsidP="004A1F5F">
      <w:pPr>
        <w:spacing w:before="240" w:after="0" w:line="360" w:lineRule="auto"/>
        <w:ind w:firstLine="340"/>
        <w:jc w:val="both"/>
        <w:rPr>
          <w:rFonts w:ascii="Times New Roman" w:hAnsi="Times New Roman"/>
          <w:sz w:val="24"/>
        </w:rPr>
      </w:pPr>
      <w:r>
        <w:rPr>
          <w:rFonts w:ascii="Times New Roman" w:hAnsi="Times New Roman"/>
          <w:sz w:val="24"/>
        </w:rPr>
        <w:t>Bên A và Bên B (sau đây gọi chung là “Các Bên” và gọi riêng là “Bên”) tự nguyện thỏa thuận, đồng ý ký kết Hợp Đồng này với các điều khoản và điều kiện chi tiết như sau:</w:t>
      </w:r>
    </w:p>
    <w:p w14:paraId="6D2620FD" w14:textId="77777777" w:rsidR="004A1F5F" w:rsidRDefault="004A1F5F" w:rsidP="004A1F5F">
      <w:pPr>
        <w:spacing w:before="240" w:after="0" w:line="360" w:lineRule="auto"/>
        <w:ind w:firstLine="340"/>
        <w:jc w:val="both"/>
        <w:rPr>
          <w:rFonts w:ascii="Times New Roman" w:hAnsi="Times New Roman"/>
          <w:sz w:val="24"/>
        </w:rPr>
      </w:pPr>
    </w:p>
    <w:p w14:paraId="4279BC1D" w14:textId="77777777" w:rsidR="004A1F5F" w:rsidRDefault="004A1F5F" w:rsidP="004A1F5F">
      <w:pPr>
        <w:spacing w:before="240" w:after="0" w:line="360" w:lineRule="auto"/>
        <w:ind w:firstLine="340"/>
        <w:jc w:val="both"/>
      </w:pPr>
    </w:p>
    <w:p w14:paraId="1B45765E" w14:textId="77777777" w:rsidR="009F132D" w:rsidRDefault="00000000" w:rsidP="004A1F5F">
      <w:pPr>
        <w:spacing w:before="240" w:after="0" w:line="360" w:lineRule="auto"/>
        <w:ind w:firstLine="340"/>
        <w:jc w:val="both"/>
      </w:pPr>
      <w:r>
        <w:rPr>
          <w:rFonts w:ascii="Times New Roman" w:hAnsi="Times New Roman"/>
          <w:b/>
          <w:sz w:val="24"/>
        </w:rPr>
        <w:lastRenderedPageBreak/>
        <w:t>ĐIỀU 1. ĐỊNH NGHĨA</w:t>
      </w:r>
    </w:p>
    <w:p w14:paraId="52DABB1B" w14:textId="77777777" w:rsidR="009F132D" w:rsidRDefault="00000000" w:rsidP="004A1F5F">
      <w:pPr>
        <w:spacing w:before="120" w:after="0" w:line="360" w:lineRule="auto"/>
        <w:ind w:firstLine="340"/>
        <w:jc w:val="both"/>
      </w:pPr>
      <w:r>
        <w:rPr>
          <w:rFonts w:ascii="Times New Roman" w:hAnsi="Times New Roman"/>
          <w:sz w:val="24"/>
        </w:rPr>
        <w:t>Trong Hợp Đồng này, các từ ngữ dưới đây được hiểu như sau trừ khi ngữ cảnh yêu cầu khác đi:</w:t>
      </w:r>
    </w:p>
    <w:p w14:paraId="2C48D52C" w14:textId="77777777" w:rsidR="009F132D" w:rsidRDefault="00000000" w:rsidP="004A1F5F">
      <w:pPr>
        <w:spacing w:before="120" w:after="0" w:line="360" w:lineRule="auto"/>
        <w:ind w:firstLine="340"/>
        <w:jc w:val="both"/>
      </w:pPr>
      <w:r>
        <w:rPr>
          <w:rFonts w:ascii="Times New Roman" w:hAnsi="Times New Roman"/>
          <w:b/>
          <w:sz w:val="24"/>
        </w:rPr>
        <w:t xml:space="preserve">1.1. "Sản Phẩm Công Việc": </w:t>
      </w:r>
      <w:r>
        <w:rPr>
          <w:rFonts w:ascii="Times New Roman" w:hAnsi="Times New Roman"/>
          <w:sz w:val="24"/>
        </w:rPr>
        <w:t>Là toàn bộ các tài liệu, dữ liệu, bài viết, thiết kế, mã nguồn, báo cáo, bản trình bày, hình ảnh, âm thanh, hoặc bất kỳ kết quả nào khác được tạo ra, phát triển, hoặc hoàn thiện bởi Bên B trong quá trình thực hiện công việc theo Hợp Đồng này.</w:t>
      </w:r>
    </w:p>
    <w:p w14:paraId="0126D513" w14:textId="77777777" w:rsidR="009F132D" w:rsidRDefault="00000000" w:rsidP="004A1F5F">
      <w:pPr>
        <w:spacing w:before="120" w:after="0" w:line="360" w:lineRule="auto"/>
        <w:ind w:firstLine="340"/>
        <w:jc w:val="both"/>
      </w:pPr>
      <w:r>
        <w:rPr>
          <w:rFonts w:ascii="Times New Roman" w:hAnsi="Times New Roman"/>
          <w:b/>
          <w:sz w:val="24"/>
        </w:rPr>
        <w:t xml:space="preserve">1.2. "Thông Tin Bảo Mật": </w:t>
      </w:r>
      <w:r>
        <w:rPr>
          <w:rFonts w:ascii="Times New Roman" w:hAnsi="Times New Roman"/>
          <w:sz w:val="24"/>
        </w:rPr>
        <w:t>Là tất cả các thông tin, tài liệu, dữ liệu, dù dưới hình thức văn bản, dữ liệu điện tử, hay bằng lời nói, được Bên A cung cấp cho Bên B, hoặc Bên B biết được trong quá trình thực hiện Hợp Đồng, bao gồm nhưng không giới hạn ở bí mật kinh doanh, thông tin khách hàng, chiến lược kinh doanh, định hướng phát triển, bản thảo tài liệu pháp lý, quy trình nội bộ.</w:t>
      </w:r>
    </w:p>
    <w:p w14:paraId="49C8F672" w14:textId="77777777" w:rsidR="009F132D" w:rsidRDefault="00000000" w:rsidP="004A1F5F">
      <w:pPr>
        <w:spacing w:before="120" w:after="0" w:line="360" w:lineRule="auto"/>
        <w:ind w:firstLine="340"/>
        <w:jc w:val="both"/>
      </w:pPr>
      <w:r>
        <w:rPr>
          <w:rFonts w:ascii="Times New Roman" w:hAnsi="Times New Roman"/>
          <w:b/>
          <w:sz w:val="24"/>
        </w:rPr>
        <w:t xml:space="preserve">1.3. "Ngày Làm Việc": </w:t>
      </w:r>
      <w:r>
        <w:rPr>
          <w:rFonts w:ascii="Times New Roman" w:hAnsi="Times New Roman"/>
          <w:sz w:val="24"/>
        </w:rPr>
        <w:t>Là các ngày từ thứ Hai đến hết thứ Sáu hàng tuần, không bao gồm các ngày nghỉ lễ, Tết theo quy định của pháp luật.</w:t>
      </w:r>
    </w:p>
    <w:p w14:paraId="3DA34443" w14:textId="77777777" w:rsidR="009F132D" w:rsidRDefault="00000000" w:rsidP="004A1F5F">
      <w:pPr>
        <w:spacing w:before="240" w:after="0" w:line="360" w:lineRule="auto"/>
        <w:ind w:firstLine="340"/>
        <w:jc w:val="both"/>
      </w:pPr>
      <w:r>
        <w:rPr>
          <w:rFonts w:ascii="Times New Roman" w:hAnsi="Times New Roman"/>
          <w:b/>
          <w:sz w:val="24"/>
        </w:rPr>
        <w:t>ĐIỀU 2. MỤC ĐÍCH VÀ PHẠM VI CÔNG VIỆC</w:t>
      </w:r>
    </w:p>
    <w:p w14:paraId="3B7EA345" w14:textId="77777777" w:rsidR="009F132D" w:rsidRDefault="00000000" w:rsidP="004A1F5F">
      <w:pPr>
        <w:spacing w:before="120" w:after="0" w:line="360" w:lineRule="auto"/>
        <w:ind w:firstLine="340"/>
        <w:jc w:val="both"/>
      </w:pPr>
      <w:r>
        <w:rPr>
          <w:rFonts w:ascii="Times New Roman" w:hAnsi="Times New Roman"/>
          <w:b/>
          <w:sz w:val="24"/>
        </w:rPr>
        <w:t>2.1. Mục đích:</w:t>
      </w:r>
      <w:r>
        <w:rPr>
          <w:rFonts w:ascii="Times New Roman" w:hAnsi="Times New Roman"/>
          <w:sz w:val="24"/>
        </w:rPr>
        <w:t xml:space="preserve"> Bên A đồng ý thuê và Bên B đồng ý nhận thực hiện công việc cộng tác viên với tư cách là một nhà cung cấp dịch vụ độc lập, không phải là người lao động, đại lý hay người đại diện theo ủy quyền của Bên A.</w:t>
      </w:r>
    </w:p>
    <w:p w14:paraId="044A5B3F" w14:textId="77777777" w:rsidR="009F132D" w:rsidRDefault="00000000" w:rsidP="004A1F5F">
      <w:pPr>
        <w:spacing w:before="120" w:after="0" w:line="360" w:lineRule="auto"/>
        <w:ind w:firstLine="340"/>
        <w:jc w:val="both"/>
      </w:pPr>
      <w:r>
        <w:rPr>
          <w:rFonts w:ascii="Times New Roman" w:hAnsi="Times New Roman"/>
          <w:b/>
          <w:sz w:val="24"/>
        </w:rPr>
        <w:t>2.2. Nội dung công việc chi tiết:</w:t>
      </w:r>
      <w:r>
        <w:rPr>
          <w:rFonts w:ascii="Times New Roman" w:hAnsi="Times New Roman"/>
          <w:sz w:val="24"/>
        </w:rPr>
        <w:t xml:space="preserve"> Bên B có nghĩa vụ thực hiện các công việc sau đây (gọi chung là “Công Việc”):</w:t>
      </w:r>
    </w:p>
    <w:p w14:paraId="339B36CF" w14:textId="5DE112DE" w:rsidR="009F132D" w:rsidRDefault="00000000" w:rsidP="004A1F5F">
      <w:pPr>
        <w:spacing w:before="120" w:after="0" w:line="360" w:lineRule="auto"/>
        <w:ind w:firstLine="340"/>
        <w:jc w:val="both"/>
      </w:pPr>
      <w:r>
        <w:rPr>
          <w:rFonts w:ascii="Times New Roman" w:hAnsi="Times New Roman"/>
          <w:sz w:val="24"/>
        </w:rPr>
        <w:t xml:space="preserve">- </w:t>
      </w:r>
      <w:r>
        <w:rPr>
          <w:rFonts w:ascii="Times New Roman" w:hAnsi="Times New Roman"/>
          <w:sz w:val="24"/>
          <w:highlight w:val="yellow"/>
        </w:rPr>
        <w:t>[Mô tả chi tiết hạng mục công việc thứ nhất, ví dụ: Viết 10 bài chuẩn SEO/tháng về lĩnh vực</w:t>
      </w:r>
      <w:r w:rsidR="004A1F5F">
        <w:rPr>
          <w:rFonts w:ascii="Times New Roman" w:hAnsi="Times New Roman"/>
          <w:sz w:val="24"/>
          <w:highlight w:val="yellow"/>
        </w:rPr>
        <w:t xml:space="preserve"> logistics</w:t>
      </w:r>
      <w:r>
        <w:rPr>
          <w:rFonts w:ascii="Times New Roman" w:hAnsi="Times New Roman"/>
          <w:sz w:val="24"/>
          <w:highlight w:val="yellow"/>
        </w:rPr>
        <w:t>...]</w:t>
      </w:r>
    </w:p>
    <w:p w14:paraId="64928282" w14:textId="6B967411" w:rsidR="009F132D" w:rsidRDefault="00000000" w:rsidP="004A1F5F">
      <w:pPr>
        <w:spacing w:before="120" w:after="0" w:line="360" w:lineRule="auto"/>
        <w:ind w:firstLine="340"/>
        <w:jc w:val="both"/>
      </w:pPr>
      <w:r>
        <w:rPr>
          <w:rFonts w:ascii="Times New Roman" w:hAnsi="Times New Roman"/>
          <w:sz w:val="24"/>
        </w:rPr>
        <w:t xml:space="preserve">- </w:t>
      </w:r>
      <w:r>
        <w:rPr>
          <w:rFonts w:ascii="Times New Roman" w:hAnsi="Times New Roman"/>
          <w:sz w:val="24"/>
          <w:highlight w:val="yellow"/>
        </w:rPr>
        <w:t xml:space="preserve">[Mô tả chi tiết hạng mục công việc thứ hai, ví dụ: </w:t>
      </w:r>
      <w:r w:rsidR="004A1F5F">
        <w:rPr>
          <w:rFonts w:ascii="Times New Roman" w:hAnsi="Times New Roman"/>
          <w:sz w:val="24"/>
        </w:rPr>
        <w:t>Tìm kiếm nguồn khách hàng tối thiểu … khách hàng/ tháng, quý</w:t>
      </w:r>
    </w:p>
    <w:p w14:paraId="63A590DD" w14:textId="77777777" w:rsidR="009F132D" w:rsidRDefault="00000000" w:rsidP="004A1F5F">
      <w:pPr>
        <w:spacing w:before="120" w:after="0" w:line="360" w:lineRule="auto"/>
        <w:ind w:firstLine="340"/>
        <w:jc w:val="both"/>
      </w:pPr>
      <w:r>
        <w:rPr>
          <w:rFonts w:ascii="Times New Roman" w:hAnsi="Times New Roman"/>
          <w:sz w:val="24"/>
        </w:rPr>
        <w:t xml:space="preserve">- </w:t>
      </w:r>
      <w:r>
        <w:rPr>
          <w:rFonts w:ascii="Times New Roman" w:hAnsi="Times New Roman"/>
          <w:sz w:val="24"/>
          <w:highlight w:val="yellow"/>
        </w:rPr>
        <w:t>[Các công việc khác do Hai Bên thỏa thuận hoặc đính kèm tại Phụ lục Hợp đồng]</w:t>
      </w:r>
    </w:p>
    <w:p w14:paraId="61B34DBE" w14:textId="77777777" w:rsidR="009F132D" w:rsidRDefault="00000000" w:rsidP="004A1F5F">
      <w:pPr>
        <w:spacing w:before="120" w:after="0" w:line="360" w:lineRule="auto"/>
        <w:ind w:firstLine="340"/>
        <w:jc w:val="both"/>
      </w:pPr>
      <w:r>
        <w:rPr>
          <w:rFonts w:ascii="Times New Roman" w:hAnsi="Times New Roman"/>
          <w:b/>
          <w:sz w:val="24"/>
        </w:rPr>
        <w:t>2.3. Quy trình thực hiện:</w:t>
      </w:r>
      <w:r>
        <w:rPr>
          <w:rFonts w:ascii="Times New Roman" w:hAnsi="Times New Roman"/>
          <w:sz w:val="24"/>
        </w:rPr>
        <w:t xml:space="preserve"> Hai bên thống nhất quy trình thực hiện công việc như sau:</w:t>
      </w:r>
    </w:p>
    <w:p w14:paraId="36BA5B99" w14:textId="77777777" w:rsidR="009F132D" w:rsidRDefault="00000000" w:rsidP="004A1F5F">
      <w:pPr>
        <w:spacing w:before="120" w:after="0" w:line="360" w:lineRule="auto"/>
        <w:ind w:firstLine="340"/>
        <w:jc w:val="both"/>
      </w:pPr>
      <w:r>
        <w:rPr>
          <w:rFonts w:ascii="Times New Roman" w:hAnsi="Times New Roman"/>
          <w:sz w:val="24"/>
        </w:rPr>
        <w:t>a) Bước 1: Bên A gửi yêu cầu công việc chi tiết thông qua email hoặc phương tiện liên lạc đã thống nhất. Yêu cầu phải ghi rõ nội dung, định dạng đầu ra và thời hạn hoàn thành mong muốn.</w:t>
      </w:r>
    </w:p>
    <w:p w14:paraId="2658D3CD" w14:textId="77777777" w:rsidR="009F132D" w:rsidRDefault="00000000" w:rsidP="004A1F5F">
      <w:pPr>
        <w:spacing w:before="120" w:after="0" w:line="360" w:lineRule="auto"/>
        <w:ind w:firstLine="340"/>
        <w:jc w:val="both"/>
      </w:pPr>
      <w:r>
        <w:rPr>
          <w:rFonts w:ascii="Times New Roman" w:hAnsi="Times New Roman"/>
          <w:sz w:val="24"/>
        </w:rPr>
        <w:t xml:space="preserve">b) Bước 2: Bên B phản hồi xác nhận tiếp nhận yêu cầu trong vòng </w:t>
      </w:r>
      <w:r>
        <w:rPr>
          <w:rFonts w:ascii="Times New Roman" w:hAnsi="Times New Roman"/>
          <w:sz w:val="24"/>
          <w:highlight w:val="yellow"/>
        </w:rPr>
        <w:t>[Số giờ/ngày]</w:t>
      </w:r>
      <w:r>
        <w:rPr>
          <w:rFonts w:ascii="Times New Roman" w:hAnsi="Times New Roman"/>
          <w:sz w:val="24"/>
        </w:rPr>
        <w:t xml:space="preserve"> kể từ khi nhận được thông báo từ Bên A.</w:t>
      </w:r>
    </w:p>
    <w:p w14:paraId="38C2236F" w14:textId="77777777" w:rsidR="009F132D" w:rsidRDefault="00000000" w:rsidP="004A1F5F">
      <w:pPr>
        <w:spacing w:before="120" w:after="0" w:line="360" w:lineRule="auto"/>
        <w:ind w:firstLine="340"/>
        <w:jc w:val="both"/>
      </w:pPr>
      <w:r>
        <w:rPr>
          <w:rFonts w:ascii="Times New Roman" w:hAnsi="Times New Roman"/>
          <w:sz w:val="24"/>
        </w:rPr>
        <w:lastRenderedPageBreak/>
        <w:t>c) Bước 3: Bên B tiến hành triển khai công việc và bàn giao bản thảo/bản nháp (nếu có yêu cầu) để Bên A xem xét.</w:t>
      </w:r>
    </w:p>
    <w:p w14:paraId="0AD62980" w14:textId="77777777" w:rsidR="009F132D" w:rsidRDefault="00000000" w:rsidP="004A1F5F">
      <w:pPr>
        <w:spacing w:before="120" w:after="0" w:line="360" w:lineRule="auto"/>
        <w:ind w:firstLine="340"/>
        <w:jc w:val="both"/>
      </w:pPr>
      <w:r>
        <w:rPr>
          <w:rFonts w:ascii="Times New Roman" w:hAnsi="Times New Roman"/>
          <w:sz w:val="24"/>
        </w:rPr>
        <w:t>d) Bước 4: Bên A phản hồi yêu cầu chỉnh sửa (nếu có). Bên B thực hiện chỉnh sửa theo yêu cầu của Bên A cho đến khi đạt chất lượng thỏa thuận.</w:t>
      </w:r>
    </w:p>
    <w:p w14:paraId="5502D49D" w14:textId="77777777" w:rsidR="009F132D" w:rsidRDefault="00000000" w:rsidP="004A1F5F">
      <w:pPr>
        <w:spacing w:before="120" w:after="0" w:line="360" w:lineRule="auto"/>
        <w:ind w:firstLine="340"/>
        <w:jc w:val="both"/>
      </w:pPr>
      <w:r>
        <w:rPr>
          <w:rFonts w:ascii="Times New Roman" w:hAnsi="Times New Roman"/>
          <w:sz w:val="24"/>
        </w:rPr>
        <w:t>e) Bước 5: Bàn giao Sản Phẩm Công Việc cuối cùng và tiến hành nghiệm thu.</w:t>
      </w:r>
    </w:p>
    <w:p w14:paraId="68A35EF4" w14:textId="77777777" w:rsidR="009F132D" w:rsidRDefault="00000000" w:rsidP="004A1F5F">
      <w:pPr>
        <w:spacing w:before="240" w:after="0" w:line="360" w:lineRule="auto"/>
        <w:ind w:firstLine="340"/>
        <w:jc w:val="both"/>
      </w:pPr>
      <w:r>
        <w:rPr>
          <w:rFonts w:ascii="Times New Roman" w:hAnsi="Times New Roman"/>
          <w:b/>
          <w:sz w:val="24"/>
        </w:rPr>
        <w:t>ĐIỀU 3. YÊU CẦU VÀ TIÊU CHUẨN ĐÁNH GIÁ HIỆU QUẢ CÔNG VIỆC</w:t>
      </w:r>
    </w:p>
    <w:p w14:paraId="5E7EA143" w14:textId="77777777" w:rsidR="009F132D" w:rsidRDefault="00000000" w:rsidP="004A1F5F">
      <w:pPr>
        <w:spacing w:before="120" w:after="0" w:line="360" w:lineRule="auto"/>
        <w:ind w:firstLine="340"/>
        <w:jc w:val="both"/>
      </w:pPr>
      <w:r>
        <w:rPr>
          <w:rFonts w:ascii="Times New Roman" w:hAnsi="Times New Roman"/>
          <w:b/>
          <w:sz w:val="24"/>
        </w:rPr>
        <w:t>3.1. Tiêu chuẩn chất lượng (Định tính):</w:t>
      </w:r>
    </w:p>
    <w:p w14:paraId="3AFD7363" w14:textId="77777777" w:rsidR="009F132D" w:rsidRDefault="00000000" w:rsidP="004A1F5F">
      <w:pPr>
        <w:spacing w:before="120" w:after="0" w:line="360" w:lineRule="auto"/>
        <w:ind w:firstLine="340"/>
        <w:jc w:val="both"/>
      </w:pPr>
      <w:r>
        <w:rPr>
          <w:rFonts w:ascii="Times New Roman" w:hAnsi="Times New Roman"/>
          <w:sz w:val="24"/>
        </w:rPr>
        <w:t>- Đảm bảo tính chính xác, trung thực và tuân thủ tuyệt đối các quy định của pháp luật hiện hành đối với các nội dung mang tính chất pháp lý hoặc chuyên môn.</w:t>
      </w:r>
    </w:p>
    <w:p w14:paraId="284073F5" w14:textId="77777777" w:rsidR="009F132D" w:rsidRDefault="00000000" w:rsidP="004A1F5F">
      <w:pPr>
        <w:spacing w:before="120" w:after="0" w:line="360" w:lineRule="auto"/>
        <w:ind w:firstLine="340"/>
        <w:jc w:val="both"/>
      </w:pPr>
      <w:r>
        <w:rPr>
          <w:rFonts w:ascii="Times New Roman" w:hAnsi="Times New Roman"/>
          <w:sz w:val="24"/>
        </w:rPr>
        <w:t xml:space="preserve">- Không đạo văn, sao chép trái phép dưới mọi hình thức; tỷ lệ trùng lặp nội dung không vượt quá </w:t>
      </w:r>
      <w:r>
        <w:rPr>
          <w:rFonts w:ascii="Times New Roman" w:hAnsi="Times New Roman"/>
          <w:sz w:val="24"/>
          <w:highlight w:val="yellow"/>
        </w:rPr>
        <w:t>[Tỷ lệ % (VD: 10%)]</w:t>
      </w:r>
      <w:r>
        <w:rPr>
          <w:rFonts w:ascii="Times New Roman" w:hAnsi="Times New Roman"/>
          <w:sz w:val="24"/>
        </w:rPr>
        <w:t xml:space="preserve"> theo đánh giá của các công cụ kiểm tra do Bên A chỉ định.</w:t>
      </w:r>
    </w:p>
    <w:p w14:paraId="4BAD536C" w14:textId="77777777" w:rsidR="009F132D" w:rsidRDefault="00000000" w:rsidP="004A1F5F">
      <w:pPr>
        <w:spacing w:before="120" w:after="0" w:line="360" w:lineRule="auto"/>
        <w:ind w:firstLine="340"/>
        <w:jc w:val="both"/>
      </w:pPr>
      <w:r>
        <w:rPr>
          <w:rFonts w:ascii="Times New Roman" w:hAnsi="Times New Roman"/>
          <w:sz w:val="24"/>
        </w:rPr>
        <w:t>- Văn phong, định dạng, cách trình bày phải tuân thủ đúng hướng dẫn, biểu mẫu và quy chuẩn do Bên A cung cấp (Bao gồm việc sử dụng font chữ Times New Roman, cỡ chữ 12 cho nội dung, 14 cho tiêu đề, khoảng cách dòng và đoạn đúng chuẩn thể thức văn bản hành chính theo quy định).</w:t>
      </w:r>
    </w:p>
    <w:p w14:paraId="536632C5" w14:textId="77777777" w:rsidR="009F132D" w:rsidRDefault="00000000" w:rsidP="004A1F5F">
      <w:pPr>
        <w:spacing w:before="120" w:after="0" w:line="360" w:lineRule="auto"/>
        <w:ind w:firstLine="340"/>
        <w:jc w:val="both"/>
      </w:pPr>
      <w:r>
        <w:rPr>
          <w:rFonts w:ascii="Times New Roman" w:hAnsi="Times New Roman"/>
          <w:b/>
          <w:sz w:val="24"/>
        </w:rPr>
        <w:t>3.2. Tiêu chuẩn số lượng và tiến độ (Định lượng):</w:t>
      </w:r>
    </w:p>
    <w:p w14:paraId="12B695EC" w14:textId="77777777" w:rsidR="009F132D" w:rsidRDefault="00000000" w:rsidP="004A1F5F">
      <w:pPr>
        <w:spacing w:before="120" w:after="0" w:line="360" w:lineRule="auto"/>
        <w:ind w:firstLine="340"/>
        <w:jc w:val="both"/>
      </w:pPr>
      <w:r>
        <w:rPr>
          <w:rFonts w:ascii="Times New Roman" w:hAnsi="Times New Roman"/>
          <w:sz w:val="24"/>
        </w:rPr>
        <w:t xml:space="preserve">- Số lượng Sản Phẩm Công Việc yêu cầu hoàn thành trong mỗi kỳ đánh giá: </w:t>
      </w:r>
      <w:r>
        <w:rPr>
          <w:rFonts w:ascii="Times New Roman" w:hAnsi="Times New Roman"/>
          <w:sz w:val="24"/>
          <w:highlight w:val="yellow"/>
        </w:rPr>
        <w:t>[Ghi rõ số lượng, VD: 10 bài viết/tháng hoặc 05 hợp đồng/tuần]</w:t>
      </w:r>
      <w:r>
        <w:rPr>
          <w:rFonts w:ascii="Times New Roman" w:hAnsi="Times New Roman"/>
          <w:sz w:val="24"/>
        </w:rPr>
        <w:t>.</w:t>
      </w:r>
    </w:p>
    <w:p w14:paraId="01A236DC" w14:textId="77777777" w:rsidR="009F132D" w:rsidRDefault="00000000" w:rsidP="004A1F5F">
      <w:pPr>
        <w:spacing w:before="120" w:after="0" w:line="360" w:lineRule="auto"/>
        <w:ind w:firstLine="340"/>
        <w:jc w:val="both"/>
      </w:pPr>
      <w:r>
        <w:rPr>
          <w:rFonts w:ascii="Times New Roman" w:hAnsi="Times New Roman"/>
          <w:sz w:val="24"/>
        </w:rPr>
        <w:t xml:space="preserve">- Thời hạn hoàn thành cho từng hạng mục công việc cụ thể không được vượt quá </w:t>
      </w:r>
      <w:r>
        <w:rPr>
          <w:rFonts w:ascii="Times New Roman" w:hAnsi="Times New Roman"/>
          <w:sz w:val="24"/>
          <w:highlight w:val="yellow"/>
        </w:rPr>
        <w:t>[Số ngày]</w:t>
      </w:r>
      <w:r>
        <w:rPr>
          <w:rFonts w:ascii="Times New Roman" w:hAnsi="Times New Roman"/>
          <w:sz w:val="24"/>
        </w:rPr>
        <w:t xml:space="preserve"> kể từ khi Bên B xác nhận yêu cầu.</w:t>
      </w:r>
    </w:p>
    <w:p w14:paraId="471F4B45" w14:textId="77777777" w:rsidR="009F132D" w:rsidRDefault="00000000" w:rsidP="004A1F5F">
      <w:pPr>
        <w:spacing w:before="120" w:after="0" w:line="360" w:lineRule="auto"/>
        <w:ind w:firstLine="340"/>
        <w:jc w:val="both"/>
      </w:pPr>
      <w:r>
        <w:rPr>
          <w:rFonts w:ascii="Times New Roman" w:hAnsi="Times New Roman"/>
          <w:b/>
          <w:sz w:val="24"/>
        </w:rPr>
        <w:t>3.3. Quy trình nghiệm thu công việc:</w:t>
      </w:r>
    </w:p>
    <w:p w14:paraId="16977C7F" w14:textId="77777777" w:rsidR="009F132D" w:rsidRDefault="00000000" w:rsidP="004A1F5F">
      <w:pPr>
        <w:spacing w:before="120" w:after="0" w:line="360" w:lineRule="auto"/>
        <w:ind w:firstLine="340"/>
        <w:jc w:val="both"/>
      </w:pPr>
      <w:r>
        <w:rPr>
          <w:rFonts w:ascii="Times New Roman" w:hAnsi="Times New Roman"/>
          <w:sz w:val="24"/>
        </w:rPr>
        <w:t xml:space="preserve">a) Khi hoàn thành Công Việc, Bên B bàn giao Sản Phẩm Công Việc cho Bên A thông qua </w:t>
      </w:r>
      <w:r>
        <w:rPr>
          <w:rFonts w:ascii="Times New Roman" w:hAnsi="Times New Roman"/>
          <w:sz w:val="24"/>
          <w:highlight w:val="yellow"/>
        </w:rPr>
        <w:t>[Email/Hệ thống quản lý nội bộ/Phương thức khác]</w:t>
      </w:r>
      <w:r>
        <w:rPr>
          <w:rFonts w:ascii="Times New Roman" w:hAnsi="Times New Roman"/>
          <w:sz w:val="24"/>
        </w:rPr>
        <w:t>.</w:t>
      </w:r>
    </w:p>
    <w:p w14:paraId="4C8FDEB1" w14:textId="77777777" w:rsidR="009F132D" w:rsidRDefault="00000000" w:rsidP="004A1F5F">
      <w:pPr>
        <w:spacing w:before="120" w:after="0" w:line="360" w:lineRule="auto"/>
        <w:ind w:firstLine="340"/>
        <w:jc w:val="both"/>
      </w:pPr>
      <w:r>
        <w:rPr>
          <w:rFonts w:ascii="Times New Roman" w:hAnsi="Times New Roman"/>
          <w:sz w:val="24"/>
        </w:rPr>
        <w:t xml:space="preserve">b) Trong thời hạn </w:t>
      </w:r>
      <w:r>
        <w:rPr>
          <w:rFonts w:ascii="Times New Roman" w:hAnsi="Times New Roman"/>
          <w:sz w:val="24"/>
          <w:highlight w:val="yellow"/>
        </w:rPr>
        <w:t>[Số ngày]</w:t>
      </w:r>
      <w:r>
        <w:rPr>
          <w:rFonts w:ascii="Times New Roman" w:hAnsi="Times New Roman"/>
          <w:sz w:val="24"/>
        </w:rPr>
        <w:t xml:space="preserve"> Ngày Làm Việc kể từ ngày nhận được Sản Phẩm Công Việc, Bên A có trách nhiệm kiểm tra, đánh giá. Nếu Sản Phẩm Công Việc không đạt yêu cầu, Bên A sẽ thông báo bằng văn bản (hoặc email) cho Bên B, nêu rõ các điểm cần chỉnh sửa.</w:t>
      </w:r>
    </w:p>
    <w:p w14:paraId="465EFBE0" w14:textId="77777777" w:rsidR="009F132D" w:rsidRDefault="00000000" w:rsidP="004A1F5F">
      <w:pPr>
        <w:spacing w:before="120" w:after="0" w:line="360" w:lineRule="auto"/>
        <w:ind w:firstLine="340"/>
        <w:jc w:val="both"/>
      </w:pPr>
      <w:r>
        <w:rPr>
          <w:rFonts w:ascii="Times New Roman" w:hAnsi="Times New Roman"/>
          <w:sz w:val="24"/>
        </w:rPr>
        <w:lastRenderedPageBreak/>
        <w:t xml:space="preserve">c) Bên B có nghĩa vụ thực hiện chỉnh sửa không quá </w:t>
      </w:r>
      <w:r>
        <w:rPr>
          <w:rFonts w:ascii="Times New Roman" w:hAnsi="Times New Roman"/>
          <w:sz w:val="24"/>
          <w:highlight w:val="yellow"/>
        </w:rPr>
        <w:t>[Số lần, VD: 03 lần]</w:t>
      </w:r>
      <w:r>
        <w:rPr>
          <w:rFonts w:ascii="Times New Roman" w:hAnsi="Times New Roman"/>
          <w:sz w:val="24"/>
        </w:rPr>
        <w:t xml:space="preserve"> cho mỗi Sản Phẩm Công Việc mà không được tính thêm bất kỳ khoản phí nào, cho đến khi Sản Phẩm Công Việc đạt yêu cầu của Bên A.</w:t>
      </w:r>
    </w:p>
    <w:p w14:paraId="44F19678" w14:textId="77777777" w:rsidR="009F132D" w:rsidRDefault="00000000" w:rsidP="004A1F5F">
      <w:pPr>
        <w:spacing w:before="120" w:after="0" w:line="360" w:lineRule="auto"/>
        <w:ind w:firstLine="340"/>
        <w:jc w:val="both"/>
      </w:pPr>
      <w:r>
        <w:rPr>
          <w:rFonts w:ascii="Times New Roman" w:hAnsi="Times New Roman"/>
          <w:sz w:val="24"/>
        </w:rPr>
        <w:t>d) Sản Phẩm Công Việc chỉ được xem là nghiệm thu khi Bên A phản hồi chấp thuận bằng văn bản hoặc email, hoặc quá thời hạn đánh giá nêu trên mà Bên A không có bất kỳ phản hồi yêu cầu chỉnh sửa nào.</w:t>
      </w:r>
    </w:p>
    <w:p w14:paraId="0326481F" w14:textId="77777777" w:rsidR="009F132D" w:rsidRDefault="00000000" w:rsidP="004A1F5F">
      <w:pPr>
        <w:spacing w:before="240" w:after="0" w:line="360" w:lineRule="auto"/>
        <w:ind w:firstLine="340"/>
        <w:jc w:val="both"/>
      </w:pPr>
      <w:r>
        <w:rPr>
          <w:rFonts w:ascii="Times New Roman" w:hAnsi="Times New Roman"/>
          <w:b/>
          <w:sz w:val="24"/>
        </w:rPr>
        <w:t>ĐIỀU 4. THỜI HẠN VÀ ĐỊA ĐIỂM THỰC HIỆN CÔNG VIỆC</w:t>
      </w:r>
    </w:p>
    <w:p w14:paraId="6EA98E86" w14:textId="77777777" w:rsidR="009F132D" w:rsidRDefault="00000000" w:rsidP="004A1F5F">
      <w:pPr>
        <w:spacing w:before="120" w:after="0" w:line="360" w:lineRule="auto"/>
        <w:ind w:firstLine="340"/>
        <w:jc w:val="both"/>
      </w:pPr>
      <w:r>
        <w:rPr>
          <w:rFonts w:ascii="Times New Roman" w:hAnsi="Times New Roman"/>
          <w:b/>
          <w:sz w:val="24"/>
        </w:rPr>
        <w:t>4.1. Thời hạn Hợp Đồng:</w:t>
      </w:r>
      <w:r>
        <w:rPr>
          <w:rFonts w:ascii="Times New Roman" w:hAnsi="Times New Roman"/>
          <w:sz w:val="24"/>
        </w:rPr>
        <w:t xml:space="preserve"> Hợp Đồng này có hiệu lực kể từ ngày ký và có thời hạn là </w:t>
      </w:r>
      <w:r>
        <w:rPr>
          <w:rFonts w:ascii="Times New Roman" w:hAnsi="Times New Roman"/>
          <w:sz w:val="24"/>
          <w:highlight w:val="yellow"/>
        </w:rPr>
        <w:t>[Số tháng/năm]</w:t>
      </w:r>
      <w:r>
        <w:rPr>
          <w:rFonts w:ascii="Times New Roman" w:hAnsi="Times New Roman"/>
          <w:sz w:val="24"/>
        </w:rPr>
        <w:t xml:space="preserve">, kéo dài đến hết ngày </w:t>
      </w:r>
      <w:r>
        <w:rPr>
          <w:rFonts w:ascii="Times New Roman" w:hAnsi="Times New Roman"/>
          <w:sz w:val="24"/>
          <w:highlight w:val="yellow"/>
        </w:rPr>
        <w:t>[Ngày/Tháng/Năm kết thúc]</w:t>
      </w:r>
      <w:r>
        <w:rPr>
          <w:rFonts w:ascii="Times New Roman" w:hAnsi="Times New Roman"/>
          <w:sz w:val="24"/>
        </w:rPr>
        <w:t>.</w:t>
      </w:r>
    </w:p>
    <w:p w14:paraId="79CD8C89" w14:textId="77777777" w:rsidR="009F132D" w:rsidRDefault="00000000" w:rsidP="004A1F5F">
      <w:pPr>
        <w:spacing w:before="120" w:after="0" w:line="360" w:lineRule="auto"/>
        <w:ind w:firstLine="340"/>
        <w:jc w:val="both"/>
      </w:pPr>
      <w:r>
        <w:rPr>
          <w:rFonts w:ascii="Times New Roman" w:hAnsi="Times New Roman"/>
          <w:b/>
          <w:sz w:val="24"/>
        </w:rPr>
        <w:t>4.2. Gia hạn Hợp Đồng:</w:t>
      </w:r>
      <w:r>
        <w:rPr>
          <w:rFonts w:ascii="Times New Roman" w:hAnsi="Times New Roman"/>
          <w:sz w:val="24"/>
        </w:rPr>
        <w:t xml:space="preserve"> Trước khi Hợp Đồng hết hạn </w:t>
      </w:r>
      <w:r>
        <w:rPr>
          <w:rFonts w:ascii="Times New Roman" w:hAnsi="Times New Roman"/>
          <w:sz w:val="24"/>
          <w:highlight w:val="yellow"/>
        </w:rPr>
        <w:t>[Số ngày, VD: 15 ngày]</w:t>
      </w:r>
      <w:r>
        <w:rPr>
          <w:rFonts w:ascii="Times New Roman" w:hAnsi="Times New Roman"/>
          <w:sz w:val="24"/>
        </w:rPr>
        <w:t>, nếu hai bên không có thông báo chấm dứt bằng văn bản và vẫn tiếp tục giao nhận công việc, Hợp Đồng sẽ tự động gia hạn với thời gian tương đương thời hạn ban đầu, trừ khi hai bên ký kết Phụ lục gia hạn mới.</w:t>
      </w:r>
    </w:p>
    <w:p w14:paraId="5D955D3A" w14:textId="77777777" w:rsidR="009F132D" w:rsidRDefault="00000000" w:rsidP="004A1F5F">
      <w:pPr>
        <w:spacing w:before="120" w:after="0" w:line="360" w:lineRule="auto"/>
        <w:ind w:firstLine="340"/>
        <w:jc w:val="both"/>
      </w:pPr>
      <w:r>
        <w:rPr>
          <w:rFonts w:ascii="Times New Roman" w:hAnsi="Times New Roman"/>
          <w:b/>
          <w:sz w:val="24"/>
        </w:rPr>
        <w:t>4.3. Địa điểm làm việc:</w:t>
      </w:r>
      <w:r>
        <w:rPr>
          <w:rFonts w:ascii="Times New Roman" w:hAnsi="Times New Roman"/>
          <w:sz w:val="24"/>
        </w:rPr>
        <w:t xml:space="preserve"> Bên B thực hiện công việc một cách linh hoạt, độc lập tại địa điểm do Bên B tự sắp xếp, không bắt buộc phải có mặt tại trụ sở hoặc văn phòng làm việc của Bên A, trừ trường hợp có yêu cầu họp hoặc trao đổi trực tiếp được thông báo trước </w:t>
      </w:r>
      <w:r>
        <w:rPr>
          <w:rFonts w:ascii="Times New Roman" w:hAnsi="Times New Roman"/>
          <w:sz w:val="24"/>
          <w:highlight w:val="yellow"/>
        </w:rPr>
        <w:t>[Số ngày]</w:t>
      </w:r>
      <w:r>
        <w:rPr>
          <w:rFonts w:ascii="Times New Roman" w:hAnsi="Times New Roman"/>
          <w:sz w:val="24"/>
        </w:rPr>
        <w:t xml:space="preserve"> ngày.</w:t>
      </w:r>
    </w:p>
    <w:p w14:paraId="462664D8" w14:textId="77777777" w:rsidR="009F132D" w:rsidRDefault="00000000" w:rsidP="004A1F5F">
      <w:pPr>
        <w:spacing w:before="240" w:after="0" w:line="360" w:lineRule="auto"/>
        <w:ind w:firstLine="340"/>
        <w:jc w:val="both"/>
      </w:pPr>
      <w:r>
        <w:rPr>
          <w:rFonts w:ascii="Times New Roman" w:hAnsi="Times New Roman"/>
          <w:b/>
          <w:sz w:val="24"/>
        </w:rPr>
        <w:t>ĐIỀU 5. PHÍ DỊCH VỤ, KHẤU TRỪ THUẾ TNCN VÀ PHƯƠNG THỨC THANH TOÁN</w:t>
      </w:r>
    </w:p>
    <w:p w14:paraId="49F78617" w14:textId="77777777" w:rsidR="009F132D" w:rsidRDefault="00000000" w:rsidP="004A1F5F">
      <w:pPr>
        <w:spacing w:before="120" w:after="0" w:line="360" w:lineRule="auto"/>
        <w:ind w:firstLine="340"/>
        <w:jc w:val="both"/>
      </w:pPr>
      <w:r>
        <w:rPr>
          <w:rFonts w:ascii="Times New Roman" w:hAnsi="Times New Roman"/>
          <w:b/>
          <w:sz w:val="24"/>
        </w:rPr>
        <w:t>5.1. Phí dịch vụ (Thù lao cộng tác viên):</w:t>
      </w:r>
      <w:r>
        <w:rPr>
          <w:rFonts w:ascii="Times New Roman" w:hAnsi="Times New Roman"/>
          <w:sz w:val="24"/>
        </w:rPr>
        <w:t xml:space="preserve"> Dựa trên khối lượng và chất lượng công việc được nghiệm thu, Bên A thanh toán phí dịch vụ cho Bên B theo mức sau:</w:t>
      </w:r>
    </w:p>
    <w:p w14:paraId="37DFEF1B" w14:textId="77777777" w:rsidR="009F132D" w:rsidRDefault="00000000" w:rsidP="004A1F5F">
      <w:pPr>
        <w:spacing w:before="120" w:after="0" w:line="360" w:lineRule="auto"/>
        <w:ind w:firstLine="340"/>
        <w:jc w:val="both"/>
      </w:pPr>
      <w:r>
        <w:rPr>
          <w:rFonts w:ascii="Times New Roman" w:hAnsi="Times New Roman"/>
          <w:sz w:val="24"/>
        </w:rPr>
        <w:t xml:space="preserve">- Đơn giá: </w:t>
      </w:r>
      <w:r>
        <w:rPr>
          <w:rFonts w:ascii="Times New Roman" w:hAnsi="Times New Roman"/>
          <w:sz w:val="24"/>
          <w:highlight w:val="yellow"/>
        </w:rPr>
        <w:t xml:space="preserve">[Số tiền bằng số] </w:t>
      </w:r>
      <w:r>
        <w:rPr>
          <w:rFonts w:ascii="Times New Roman" w:hAnsi="Times New Roman"/>
          <w:sz w:val="24"/>
        </w:rPr>
        <w:t xml:space="preserve"> VNĐ/ </w:t>
      </w:r>
      <w:r>
        <w:rPr>
          <w:rFonts w:ascii="Times New Roman" w:hAnsi="Times New Roman"/>
          <w:sz w:val="24"/>
          <w:highlight w:val="yellow"/>
        </w:rPr>
        <w:t>[Đơn vị tính, VD: Bài viết / Hợp đồng / Giờ / Tháng]</w:t>
      </w:r>
      <w:r>
        <w:rPr>
          <w:rFonts w:ascii="Times New Roman" w:hAnsi="Times New Roman"/>
          <w:sz w:val="24"/>
        </w:rPr>
        <w:t>.</w:t>
      </w:r>
    </w:p>
    <w:p w14:paraId="24E4B4FA" w14:textId="77777777" w:rsidR="009F132D" w:rsidRDefault="00000000" w:rsidP="004A1F5F">
      <w:pPr>
        <w:spacing w:before="120" w:after="0" w:line="360" w:lineRule="auto"/>
        <w:ind w:firstLine="340"/>
        <w:jc w:val="both"/>
      </w:pPr>
      <w:r>
        <w:rPr>
          <w:rFonts w:ascii="Times New Roman" w:hAnsi="Times New Roman"/>
          <w:sz w:val="24"/>
        </w:rPr>
        <w:t xml:space="preserve">- Bằng chữ: </w:t>
      </w:r>
      <w:r>
        <w:rPr>
          <w:rFonts w:ascii="Times New Roman" w:hAnsi="Times New Roman"/>
          <w:sz w:val="24"/>
          <w:highlight w:val="yellow"/>
        </w:rPr>
        <w:t>[Số tiền bằng chữ]</w:t>
      </w:r>
      <w:r>
        <w:rPr>
          <w:rFonts w:ascii="Times New Roman" w:hAnsi="Times New Roman"/>
          <w:sz w:val="24"/>
        </w:rPr>
        <w:t>.</w:t>
      </w:r>
    </w:p>
    <w:p w14:paraId="74FFB050" w14:textId="77777777" w:rsidR="009F132D" w:rsidRDefault="00000000" w:rsidP="004A1F5F">
      <w:pPr>
        <w:spacing w:before="120" w:after="0" w:line="360" w:lineRule="auto"/>
        <w:ind w:firstLine="340"/>
        <w:jc w:val="both"/>
      </w:pPr>
      <w:r>
        <w:rPr>
          <w:rFonts w:ascii="Times New Roman" w:hAnsi="Times New Roman"/>
          <w:sz w:val="24"/>
        </w:rPr>
        <w:t xml:space="preserve">- Các khoản phụ cấp/thưởng (nếu có): </w:t>
      </w:r>
      <w:r>
        <w:rPr>
          <w:rFonts w:ascii="Times New Roman" w:hAnsi="Times New Roman"/>
          <w:sz w:val="24"/>
          <w:highlight w:val="yellow"/>
        </w:rPr>
        <w:t>[Ghi rõ nếu có, ví dụ: Thưởng vượt KPIs...]</w:t>
      </w:r>
      <w:r>
        <w:rPr>
          <w:rFonts w:ascii="Times New Roman" w:hAnsi="Times New Roman"/>
          <w:sz w:val="24"/>
        </w:rPr>
        <w:t>.</w:t>
      </w:r>
    </w:p>
    <w:p w14:paraId="101BD092" w14:textId="77777777" w:rsidR="009F132D" w:rsidRDefault="00000000" w:rsidP="004A1F5F">
      <w:pPr>
        <w:spacing w:before="120" w:after="0" w:line="360" w:lineRule="auto"/>
        <w:ind w:firstLine="340"/>
        <w:jc w:val="both"/>
      </w:pPr>
      <w:r>
        <w:rPr>
          <w:rFonts w:ascii="Times New Roman" w:hAnsi="Times New Roman"/>
          <w:b/>
          <w:sz w:val="24"/>
        </w:rPr>
        <w:t>5.2. Thuế Thu nhập cá nhân (TNCN) và Khấu trừ tại nguồn:</w:t>
      </w:r>
    </w:p>
    <w:p w14:paraId="161D2CE9" w14:textId="77777777" w:rsidR="009F132D" w:rsidRDefault="00000000" w:rsidP="004A1F5F">
      <w:pPr>
        <w:spacing w:before="120" w:after="0" w:line="360" w:lineRule="auto"/>
        <w:ind w:firstLine="340"/>
        <w:jc w:val="both"/>
      </w:pPr>
      <w:r>
        <w:rPr>
          <w:rFonts w:ascii="Times New Roman" w:hAnsi="Times New Roman"/>
          <w:sz w:val="24"/>
        </w:rPr>
        <w:t xml:space="preserve">a) Các khoản phí dịch vụ quy định tại Điều 5.1 là khoản thu nhập </w:t>
      </w:r>
      <w:r>
        <w:rPr>
          <w:rFonts w:ascii="Times New Roman" w:hAnsi="Times New Roman"/>
          <w:sz w:val="24"/>
          <w:highlight w:val="yellow"/>
        </w:rPr>
        <w:t>[Đã bao gồm / Chưa bao gồm]</w:t>
      </w:r>
      <w:r>
        <w:rPr>
          <w:rFonts w:ascii="Times New Roman" w:hAnsi="Times New Roman"/>
          <w:sz w:val="24"/>
        </w:rPr>
        <w:t xml:space="preserve"> thuế TNCN.</w:t>
      </w:r>
    </w:p>
    <w:p w14:paraId="78509F23" w14:textId="07BC9621" w:rsidR="009F132D" w:rsidRDefault="00000000" w:rsidP="004A1F5F">
      <w:pPr>
        <w:spacing w:before="120" w:after="0" w:line="360" w:lineRule="auto"/>
        <w:ind w:firstLine="340"/>
        <w:jc w:val="both"/>
      </w:pPr>
      <w:r>
        <w:rPr>
          <w:rFonts w:ascii="Times New Roman" w:hAnsi="Times New Roman"/>
          <w:sz w:val="24"/>
        </w:rPr>
        <w:t xml:space="preserve">b) Theo quy định của pháp luật về thuế, đối với các khoản chi trả thù lao từ </w:t>
      </w:r>
      <w:r w:rsidR="004A1F5F">
        <w:rPr>
          <w:rFonts w:ascii="Times New Roman" w:hAnsi="Times New Roman"/>
          <w:sz w:val="24"/>
        </w:rPr>
        <w:t>5</w:t>
      </w:r>
      <w:r>
        <w:rPr>
          <w:rFonts w:ascii="Times New Roman" w:hAnsi="Times New Roman"/>
          <w:sz w:val="24"/>
        </w:rPr>
        <w:t>.000.000 VNĐ (</w:t>
      </w:r>
      <w:r w:rsidR="004A1F5F">
        <w:rPr>
          <w:rFonts w:ascii="Times New Roman" w:hAnsi="Times New Roman"/>
          <w:sz w:val="24"/>
        </w:rPr>
        <w:t xml:space="preserve">Năm </w:t>
      </w:r>
      <w:r>
        <w:rPr>
          <w:rFonts w:ascii="Times New Roman" w:hAnsi="Times New Roman"/>
          <w:sz w:val="24"/>
        </w:rPr>
        <w:t xml:space="preserve">triệu đồng) trở lên cho mỗi lần thanh toán, Bên A có quyền và nghĩa vụ khấu trừ </w:t>
      </w:r>
      <w:r>
        <w:rPr>
          <w:rFonts w:ascii="Times New Roman" w:hAnsi="Times New Roman"/>
          <w:b/>
          <w:sz w:val="24"/>
        </w:rPr>
        <w:t>10%</w:t>
      </w:r>
      <w:r>
        <w:rPr>
          <w:rFonts w:ascii="Times New Roman" w:hAnsi="Times New Roman"/>
          <w:sz w:val="24"/>
        </w:rPr>
        <w:t xml:space="preserve"> </w:t>
      </w:r>
      <w:r>
        <w:rPr>
          <w:rFonts w:ascii="Times New Roman" w:hAnsi="Times New Roman"/>
          <w:sz w:val="24"/>
        </w:rPr>
        <w:lastRenderedPageBreak/>
        <w:t>(Mười phần trăm) trên tổng số tiền thanh toán để nộp thuế TNCN thay cho Bên B vào Ngân sách Nhà nước.</w:t>
      </w:r>
    </w:p>
    <w:p w14:paraId="47F60045" w14:textId="77777777" w:rsidR="009F132D" w:rsidRDefault="00000000" w:rsidP="004A1F5F">
      <w:pPr>
        <w:spacing w:before="120" w:after="0" w:line="360" w:lineRule="auto"/>
        <w:ind w:firstLine="340"/>
        <w:jc w:val="both"/>
      </w:pPr>
      <w:r>
        <w:rPr>
          <w:rFonts w:ascii="Times New Roman" w:hAnsi="Times New Roman"/>
          <w:sz w:val="24"/>
        </w:rPr>
        <w:t>c) Bên B có trách nhiệm cung cấp chính xác Mã số thuế cá nhân và các thông tin cần thiết khác. Trong trường hợp Bên B có Giấy ủy quyền quyết toán thuế hoặc thuộc diện làm cam kết chưa đến mức phải nộp thuế (Cam kết theo mẫu quy định của cơ quan thuế), Bên B phải nộp bản gốc hợp lệ cho Bên A trước thời điểm thanh toán để Bên A có cơ sở không thực hiện khấu trừ 10%.</w:t>
      </w:r>
    </w:p>
    <w:p w14:paraId="437528F7" w14:textId="77777777" w:rsidR="009F132D" w:rsidRDefault="00000000" w:rsidP="004A1F5F">
      <w:pPr>
        <w:spacing w:before="120" w:after="0" w:line="360" w:lineRule="auto"/>
        <w:ind w:firstLine="340"/>
        <w:jc w:val="both"/>
      </w:pPr>
      <w:r>
        <w:rPr>
          <w:rFonts w:ascii="Times New Roman" w:hAnsi="Times New Roman"/>
          <w:sz w:val="24"/>
        </w:rPr>
        <w:t>d) Kết thúc năm tài chính hoặc khi có yêu cầu, Bên A sẽ cung cấp Chứng từ khấu trừ thuế TNCN cho Bên B đối với các khoản thuế đã khấu trừ và nộp thay.</w:t>
      </w:r>
    </w:p>
    <w:p w14:paraId="00B153AA" w14:textId="77777777" w:rsidR="009F132D" w:rsidRDefault="00000000" w:rsidP="004A1F5F">
      <w:pPr>
        <w:spacing w:before="120" w:after="0" w:line="360" w:lineRule="auto"/>
        <w:ind w:firstLine="340"/>
        <w:jc w:val="both"/>
      </w:pPr>
      <w:r>
        <w:rPr>
          <w:rFonts w:ascii="Times New Roman" w:hAnsi="Times New Roman"/>
          <w:b/>
          <w:sz w:val="24"/>
        </w:rPr>
        <w:t>5.3. Chi phí phát sinh:</w:t>
      </w:r>
      <w:r>
        <w:rPr>
          <w:rFonts w:ascii="Times New Roman" w:hAnsi="Times New Roman"/>
          <w:sz w:val="24"/>
        </w:rPr>
        <w:t xml:space="preserve"> Trừ khi có thỏa thuận khác bằng văn bản, Bên B tự chịu mọi chi phí phát sinh trong quá trình thực hiện công việc (như chi phí đi lại, điện thoại, internet, công cụ làm việc).</w:t>
      </w:r>
    </w:p>
    <w:p w14:paraId="2DE3629F" w14:textId="77777777" w:rsidR="009F132D" w:rsidRDefault="00000000" w:rsidP="004A1F5F">
      <w:pPr>
        <w:spacing w:before="120" w:after="0" w:line="360" w:lineRule="auto"/>
        <w:ind w:firstLine="340"/>
        <w:jc w:val="both"/>
      </w:pPr>
      <w:r>
        <w:rPr>
          <w:rFonts w:ascii="Times New Roman" w:hAnsi="Times New Roman"/>
          <w:b/>
          <w:sz w:val="24"/>
        </w:rPr>
        <w:t>5.4. Phương thức và tiến độ thanh toán:</w:t>
      </w:r>
    </w:p>
    <w:p w14:paraId="074B3AA5" w14:textId="77777777" w:rsidR="009F132D" w:rsidRDefault="00000000" w:rsidP="004A1F5F">
      <w:pPr>
        <w:spacing w:before="120" w:after="0" w:line="360" w:lineRule="auto"/>
        <w:ind w:firstLine="340"/>
        <w:jc w:val="both"/>
      </w:pPr>
      <w:r>
        <w:rPr>
          <w:rFonts w:ascii="Times New Roman" w:hAnsi="Times New Roman"/>
          <w:sz w:val="24"/>
        </w:rPr>
        <w:t>- Phương thức thanh toán: Chuyển khoản vào tài khoản ngân hàng của Bên B đã ghi tại phần thông tin các bên.</w:t>
      </w:r>
    </w:p>
    <w:p w14:paraId="6C15727D" w14:textId="77777777" w:rsidR="009F132D" w:rsidRDefault="00000000" w:rsidP="004A1F5F">
      <w:pPr>
        <w:spacing w:before="120" w:after="0" w:line="360" w:lineRule="auto"/>
        <w:ind w:firstLine="340"/>
        <w:jc w:val="both"/>
      </w:pPr>
      <w:r>
        <w:rPr>
          <w:rFonts w:ascii="Times New Roman" w:hAnsi="Times New Roman"/>
          <w:sz w:val="24"/>
        </w:rPr>
        <w:t xml:space="preserve">- Tiến độ thanh toán: Việc thanh toán sẽ được thực hiện vào ngày </w:t>
      </w:r>
      <w:r>
        <w:rPr>
          <w:rFonts w:ascii="Times New Roman" w:hAnsi="Times New Roman"/>
          <w:sz w:val="24"/>
          <w:highlight w:val="yellow"/>
        </w:rPr>
        <w:t>[Ngày cụ thể, VD: 05 đến 10]</w:t>
      </w:r>
      <w:r>
        <w:rPr>
          <w:rFonts w:ascii="Times New Roman" w:hAnsi="Times New Roman"/>
          <w:sz w:val="24"/>
        </w:rPr>
        <w:t xml:space="preserve"> của tháng tiếp theo dựa trên Bảng tổng hợp nghiệm thu khối lượng công việc của tháng trước đó do hai bên xác nhận.</w:t>
      </w:r>
    </w:p>
    <w:p w14:paraId="0DD623DB" w14:textId="77777777" w:rsidR="009F132D" w:rsidRDefault="00000000" w:rsidP="004A1F5F">
      <w:pPr>
        <w:spacing w:before="120" w:after="0" w:line="360" w:lineRule="auto"/>
        <w:ind w:firstLine="340"/>
        <w:jc w:val="both"/>
      </w:pPr>
      <w:r>
        <w:rPr>
          <w:rFonts w:ascii="Times New Roman" w:hAnsi="Times New Roman"/>
          <w:b/>
          <w:sz w:val="24"/>
        </w:rPr>
        <w:t>5.5. Chậm thanh toán:</w:t>
      </w:r>
      <w:r>
        <w:rPr>
          <w:rFonts w:ascii="Times New Roman" w:hAnsi="Times New Roman"/>
          <w:sz w:val="24"/>
        </w:rPr>
        <w:t xml:space="preserve"> Nếu Bên A chậm thanh toán quá </w:t>
      </w:r>
      <w:r>
        <w:rPr>
          <w:rFonts w:ascii="Times New Roman" w:hAnsi="Times New Roman"/>
          <w:sz w:val="24"/>
          <w:highlight w:val="yellow"/>
        </w:rPr>
        <w:t>[Số ngày]</w:t>
      </w:r>
      <w:r>
        <w:rPr>
          <w:rFonts w:ascii="Times New Roman" w:hAnsi="Times New Roman"/>
          <w:sz w:val="24"/>
        </w:rPr>
        <w:t xml:space="preserve"> ngày so với thời hạn thỏa thuận mà không có lý do chính đáng, Bên B có quyền yêu cầu Bên A trả thêm khoản tiền lãi chậm trả với mức lãi suất </w:t>
      </w:r>
      <w:r>
        <w:rPr>
          <w:rFonts w:ascii="Times New Roman" w:hAnsi="Times New Roman"/>
          <w:sz w:val="24"/>
          <w:highlight w:val="yellow"/>
        </w:rPr>
        <w:t>[Tỷ lệ %]</w:t>
      </w:r>
      <w:r>
        <w:rPr>
          <w:rFonts w:ascii="Times New Roman" w:hAnsi="Times New Roman"/>
          <w:sz w:val="24"/>
        </w:rPr>
        <w:t xml:space="preserve"> /tháng tính trên số tiền chậm thanh toán.</w:t>
      </w:r>
    </w:p>
    <w:p w14:paraId="6B2A3CC8" w14:textId="77777777" w:rsidR="009F132D" w:rsidRDefault="00000000" w:rsidP="004A1F5F">
      <w:pPr>
        <w:spacing w:before="240" w:after="0" w:line="360" w:lineRule="auto"/>
        <w:ind w:firstLine="340"/>
        <w:jc w:val="both"/>
      </w:pPr>
      <w:r>
        <w:rPr>
          <w:rFonts w:ascii="Times New Roman" w:hAnsi="Times New Roman"/>
          <w:b/>
          <w:sz w:val="24"/>
        </w:rPr>
        <w:t>ĐIỀU 6. QUYỀN VÀ NGHĨA VỤ CỦA BÊN A</w:t>
      </w:r>
    </w:p>
    <w:p w14:paraId="4E6AB5A6" w14:textId="77777777" w:rsidR="009F132D" w:rsidRDefault="00000000" w:rsidP="004A1F5F">
      <w:pPr>
        <w:spacing w:before="120" w:after="0" w:line="360" w:lineRule="auto"/>
        <w:ind w:firstLine="340"/>
        <w:jc w:val="both"/>
      </w:pPr>
      <w:r>
        <w:rPr>
          <w:rFonts w:ascii="Times New Roman" w:hAnsi="Times New Roman"/>
          <w:b/>
          <w:sz w:val="24"/>
        </w:rPr>
        <w:t>6.1. Quyền của Bên A:</w:t>
      </w:r>
    </w:p>
    <w:p w14:paraId="6EC777D8" w14:textId="77777777" w:rsidR="009F132D" w:rsidRDefault="00000000" w:rsidP="004A1F5F">
      <w:pPr>
        <w:spacing w:before="120" w:after="0" w:line="360" w:lineRule="auto"/>
        <w:ind w:firstLine="340"/>
        <w:jc w:val="both"/>
      </w:pPr>
      <w:r>
        <w:rPr>
          <w:rFonts w:ascii="Times New Roman" w:hAnsi="Times New Roman"/>
          <w:sz w:val="24"/>
        </w:rPr>
        <w:t>a) Yêu cầu Bên B thực hiện công việc theo đúng chất lượng, số lượng, tiến độ và các yêu cầu khác đã thỏa thuận.</w:t>
      </w:r>
    </w:p>
    <w:p w14:paraId="754D91CD" w14:textId="77777777" w:rsidR="009F132D" w:rsidRDefault="00000000" w:rsidP="004A1F5F">
      <w:pPr>
        <w:spacing w:before="120" w:after="0" w:line="360" w:lineRule="auto"/>
        <w:ind w:firstLine="340"/>
        <w:jc w:val="both"/>
      </w:pPr>
      <w:r>
        <w:rPr>
          <w:rFonts w:ascii="Times New Roman" w:hAnsi="Times New Roman"/>
          <w:sz w:val="24"/>
        </w:rPr>
        <w:t>b) Có quyền từ chối nghiệm thu, không thanh toán hoặc yêu cầu hoàn trả phí dịch vụ đối với những Sản Phẩm Công Việc không đạt yêu cầu, vi phạm tiêu chuẩn chất lượng hoặc vi phạm bản quyền.</w:t>
      </w:r>
    </w:p>
    <w:p w14:paraId="3BDF5AE3" w14:textId="77777777" w:rsidR="009F132D" w:rsidRDefault="00000000" w:rsidP="004A1F5F">
      <w:pPr>
        <w:spacing w:before="120" w:after="0" w:line="360" w:lineRule="auto"/>
        <w:ind w:firstLine="340"/>
        <w:jc w:val="both"/>
      </w:pPr>
      <w:r>
        <w:rPr>
          <w:rFonts w:ascii="Times New Roman" w:hAnsi="Times New Roman"/>
          <w:sz w:val="24"/>
        </w:rPr>
        <w:lastRenderedPageBreak/>
        <w:t>c) Đóng góp ý kiến, yêu cầu Bên B sửa đổi, bổ sung, hoàn thiện Sản Phẩm Công Việc trong quá trình thực hiện.</w:t>
      </w:r>
    </w:p>
    <w:p w14:paraId="02AE8239" w14:textId="77777777" w:rsidR="009F132D" w:rsidRDefault="00000000" w:rsidP="004A1F5F">
      <w:pPr>
        <w:spacing w:before="120" w:after="0" w:line="360" w:lineRule="auto"/>
        <w:ind w:firstLine="340"/>
        <w:jc w:val="both"/>
      </w:pPr>
      <w:r>
        <w:rPr>
          <w:rFonts w:ascii="Times New Roman" w:hAnsi="Times New Roman"/>
          <w:sz w:val="24"/>
        </w:rPr>
        <w:t>d) Sở hữu toàn bộ, tuyệt đối và vô thời hạn đối với các Quyền Sở hữu trí tuệ phát sinh từ Sản Phẩm Công Việc theo quy định tại Hợp Đồng này.</w:t>
      </w:r>
    </w:p>
    <w:p w14:paraId="7BC66A51" w14:textId="77777777" w:rsidR="009F132D" w:rsidRDefault="00000000" w:rsidP="004A1F5F">
      <w:pPr>
        <w:spacing w:before="120" w:after="0" w:line="360" w:lineRule="auto"/>
        <w:ind w:firstLine="340"/>
        <w:jc w:val="both"/>
      </w:pPr>
      <w:r>
        <w:rPr>
          <w:rFonts w:ascii="Times New Roman" w:hAnsi="Times New Roman"/>
          <w:b/>
          <w:sz w:val="24"/>
        </w:rPr>
        <w:t>6.2. Nghĩa vụ của Bên A:</w:t>
      </w:r>
    </w:p>
    <w:p w14:paraId="05E9ACAD" w14:textId="77777777" w:rsidR="009F132D" w:rsidRDefault="00000000" w:rsidP="004A1F5F">
      <w:pPr>
        <w:spacing w:before="120" w:after="0" w:line="360" w:lineRule="auto"/>
        <w:ind w:firstLine="340"/>
        <w:jc w:val="both"/>
      </w:pPr>
      <w:r>
        <w:rPr>
          <w:rFonts w:ascii="Times New Roman" w:hAnsi="Times New Roman"/>
          <w:sz w:val="24"/>
        </w:rPr>
        <w:t>a) Cung cấp đầy đủ, kịp thời các thông tin, tài liệu, biểu mẫu, hướng dẫn định dạng cần thiết (bao gồm cả các quy định về thể thức văn bản, font chữ, highlight nội dung) để Bên B có thể thực hiện công việc.</w:t>
      </w:r>
    </w:p>
    <w:p w14:paraId="70922E01" w14:textId="77777777" w:rsidR="009F132D" w:rsidRDefault="00000000" w:rsidP="004A1F5F">
      <w:pPr>
        <w:spacing w:before="120" w:after="0" w:line="360" w:lineRule="auto"/>
        <w:ind w:firstLine="340"/>
        <w:jc w:val="both"/>
      </w:pPr>
      <w:r>
        <w:rPr>
          <w:rFonts w:ascii="Times New Roman" w:hAnsi="Times New Roman"/>
          <w:sz w:val="24"/>
        </w:rPr>
        <w:t>b) Cử người đầu mối liên hệ, phối hợp và giải đáp kịp thời các thắc mắc của Bên B trong quá trình làm việc.</w:t>
      </w:r>
    </w:p>
    <w:p w14:paraId="32FBCF4E" w14:textId="77777777" w:rsidR="009F132D" w:rsidRDefault="00000000" w:rsidP="004A1F5F">
      <w:pPr>
        <w:spacing w:before="120" w:after="0" w:line="360" w:lineRule="auto"/>
        <w:ind w:firstLine="340"/>
        <w:jc w:val="both"/>
      </w:pPr>
      <w:r>
        <w:rPr>
          <w:rFonts w:ascii="Times New Roman" w:hAnsi="Times New Roman"/>
          <w:sz w:val="24"/>
        </w:rPr>
        <w:t>c) Tổ chức nghiệm thu và thanh toán đầy đủ, đúng hạn phí dịch vụ cho Bên B theo đúng thỏa thuận tại Điều 5.</w:t>
      </w:r>
    </w:p>
    <w:p w14:paraId="014CAF64" w14:textId="77777777" w:rsidR="009F132D" w:rsidRDefault="00000000" w:rsidP="004A1F5F">
      <w:pPr>
        <w:spacing w:before="120" w:after="0" w:line="360" w:lineRule="auto"/>
        <w:ind w:firstLine="340"/>
        <w:jc w:val="both"/>
      </w:pPr>
      <w:r>
        <w:rPr>
          <w:rFonts w:ascii="Times New Roman" w:hAnsi="Times New Roman"/>
          <w:sz w:val="24"/>
        </w:rPr>
        <w:t>d) Thực hiện khấu trừ, kê khai và nộp thuế TNCN thay cho Bên B theo đúng quy định pháp luật.</w:t>
      </w:r>
    </w:p>
    <w:p w14:paraId="75F150D0" w14:textId="77777777" w:rsidR="009F132D" w:rsidRDefault="00000000" w:rsidP="004A1F5F">
      <w:pPr>
        <w:spacing w:before="240" w:after="0" w:line="360" w:lineRule="auto"/>
        <w:ind w:firstLine="340"/>
        <w:jc w:val="both"/>
      </w:pPr>
      <w:r>
        <w:rPr>
          <w:rFonts w:ascii="Times New Roman" w:hAnsi="Times New Roman"/>
          <w:b/>
          <w:sz w:val="24"/>
        </w:rPr>
        <w:t>ĐIỀU 7. QUYỀN VÀ NGHĨA VỤ CỦA BÊN B</w:t>
      </w:r>
    </w:p>
    <w:p w14:paraId="45B63253" w14:textId="77777777" w:rsidR="009F132D" w:rsidRDefault="00000000" w:rsidP="004A1F5F">
      <w:pPr>
        <w:spacing w:before="120" w:after="0" w:line="360" w:lineRule="auto"/>
        <w:ind w:firstLine="340"/>
        <w:jc w:val="both"/>
      </w:pPr>
      <w:r>
        <w:rPr>
          <w:rFonts w:ascii="Times New Roman" w:hAnsi="Times New Roman"/>
          <w:b/>
          <w:sz w:val="24"/>
        </w:rPr>
        <w:t>7.1. Quyền của Bên B:</w:t>
      </w:r>
    </w:p>
    <w:p w14:paraId="79B57BC8" w14:textId="77777777" w:rsidR="009F132D" w:rsidRDefault="00000000" w:rsidP="004A1F5F">
      <w:pPr>
        <w:spacing w:before="120" w:after="0" w:line="360" w:lineRule="auto"/>
        <w:ind w:firstLine="340"/>
        <w:jc w:val="both"/>
      </w:pPr>
      <w:r>
        <w:rPr>
          <w:rFonts w:ascii="Times New Roman" w:hAnsi="Times New Roman"/>
          <w:sz w:val="24"/>
        </w:rPr>
        <w:t>a) Yêu cầu Bên A cung cấp thông tin, tài liệu và phương tiện (nếu có thỏa thuận) để thực hiện công việc.</w:t>
      </w:r>
    </w:p>
    <w:p w14:paraId="425A9B7F" w14:textId="77777777" w:rsidR="009F132D" w:rsidRDefault="00000000" w:rsidP="004A1F5F">
      <w:pPr>
        <w:spacing w:before="120" w:after="0" w:line="360" w:lineRule="auto"/>
        <w:ind w:firstLine="340"/>
        <w:jc w:val="both"/>
      </w:pPr>
      <w:r>
        <w:rPr>
          <w:rFonts w:ascii="Times New Roman" w:hAnsi="Times New Roman"/>
          <w:sz w:val="24"/>
        </w:rPr>
        <w:t>b) Được nhận thù lao đầy đủ và đúng hạn theo các điều khoản đã cam kết.</w:t>
      </w:r>
    </w:p>
    <w:p w14:paraId="290C2A16" w14:textId="77777777" w:rsidR="009F132D" w:rsidRDefault="00000000" w:rsidP="004A1F5F">
      <w:pPr>
        <w:spacing w:before="120" w:after="0" w:line="360" w:lineRule="auto"/>
        <w:ind w:firstLine="340"/>
        <w:jc w:val="both"/>
      </w:pPr>
      <w:r>
        <w:rPr>
          <w:rFonts w:ascii="Times New Roman" w:hAnsi="Times New Roman"/>
          <w:sz w:val="24"/>
        </w:rPr>
        <w:t>c) Chủ động về thời gian, địa điểm và phương pháp làm việc để đạt được kết quả công việc tốt nhất, miễn là tuân thủ các yêu cầu và tiến độ của Bên A.</w:t>
      </w:r>
    </w:p>
    <w:p w14:paraId="52B74464" w14:textId="77777777" w:rsidR="009F132D" w:rsidRDefault="00000000" w:rsidP="004A1F5F">
      <w:pPr>
        <w:spacing w:before="120" w:after="0" w:line="360" w:lineRule="auto"/>
        <w:ind w:firstLine="340"/>
        <w:jc w:val="both"/>
      </w:pPr>
      <w:r>
        <w:rPr>
          <w:rFonts w:ascii="Times New Roman" w:hAnsi="Times New Roman"/>
          <w:b/>
          <w:sz w:val="24"/>
        </w:rPr>
        <w:t>7.2. Nghĩa vụ của Bên B:</w:t>
      </w:r>
    </w:p>
    <w:p w14:paraId="5BC78538" w14:textId="77777777" w:rsidR="009F132D" w:rsidRDefault="00000000" w:rsidP="004A1F5F">
      <w:pPr>
        <w:spacing w:before="120" w:after="0" w:line="360" w:lineRule="auto"/>
        <w:ind w:firstLine="340"/>
        <w:jc w:val="both"/>
      </w:pPr>
      <w:r>
        <w:rPr>
          <w:rFonts w:ascii="Times New Roman" w:hAnsi="Times New Roman"/>
          <w:sz w:val="24"/>
        </w:rPr>
        <w:t>a) Thực hiện công việc một cách tận tâm, trung thực, chuyên nghiệp, đảm bảo đúng tiến độ, chất lượng và KPIs đã thỏa thuận.</w:t>
      </w:r>
    </w:p>
    <w:p w14:paraId="104EADD5" w14:textId="77777777" w:rsidR="009F132D" w:rsidRDefault="00000000" w:rsidP="004A1F5F">
      <w:pPr>
        <w:spacing w:before="120" w:after="0" w:line="360" w:lineRule="auto"/>
        <w:ind w:firstLine="340"/>
        <w:jc w:val="both"/>
      </w:pPr>
      <w:r>
        <w:rPr>
          <w:rFonts w:ascii="Times New Roman" w:hAnsi="Times New Roman"/>
          <w:sz w:val="24"/>
        </w:rPr>
        <w:t>b) Chịu hoàn toàn trách nhiệm cá nhân đối với nội dung chuyên môn, tính chính xác pháp lý của các Sản Phẩm Công Việc tạo ra.</w:t>
      </w:r>
    </w:p>
    <w:p w14:paraId="356F7ADA" w14:textId="77777777" w:rsidR="009F132D" w:rsidRDefault="00000000" w:rsidP="004A1F5F">
      <w:pPr>
        <w:spacing w:before="120" w:after="0" w:line="360" w:lineRule="auto"/>
        <w:ind w:firstLine="340"/>
        <w:jc w:val="both"/>
      </w:pPr>
      <w:r>
        <w:rPr>
          <w:rFonts w:ascii="Times New Roman" w:hAnsi="Times New Roman"/>
          <w:sz w:val="24"/>
        </w:rPr>
        <w:t xml:space="preserve">c) Khi thực hiện soạn thảo văn bản, hợp đồng: Bắt buộc phải tuân thủ nghiêm ngặt các quy định về thể thức (Font Times New Roman, cỡ chữ 12 cho thân bài, 14 cho tiêu đề, cách dòng </w:t>
      </w:r>
      <w:r>
        <w:rPr>
          <w:rFonts w:ascii="Times New Roman" w:hAnsi="Times New Roman"/>
          <w:sz w:val="24"/>
        </w:rPr>
        <w:lastRenderedPageBreak/>
        <w:t>cách đoạn chuẩn) và phải bôi vàng (highlight) những nội dung người đọc cần xem xét, quyết định, điền thêm thông tin.</w:t>
      </w:r>
    </w:p>
    <w:p w14:paraId="10C8D910" w14:textId="77777777" w:rsidR="009F132D" w:rsidRDefault="00000000" w:rsidP="004A1F5F">
      <w:pPr>
        <w:spacing w:before="120" w:after="0" w:line="360" w:lineRule="auto"/>
        <w:ind w:firstLine="340"/>
        <w:jc w:val="both"/>
      </w:pPr>
      <w:r>
        <w:rPr>
          <w:rFonts w:ascii="Times New Roman" w:hAnsi="Times New Roman"/>
          <w:sz w:val="24"/>
        </w:rPr>
        <w:t>d) Đảm bảo tính gốc rễ (originality) của Sản Phẩm Công Việc, không đạo văn, không vi phạm bất kỳ quyền sở hữu trí tuệ, quyền tác giả của bất kỳ bên thứ ba nào.</w:t>
      </w:r>
    </w:p>
    <w:p w14:paraId="043BE274" w14:textId="77777777" w:rsidR="009F132D" w:rsidRDefault="00000000" w:rsidP="004A1F5F">
      <w:pPr>
        <w:spacing w:before="120" w:after="0" w:line="360" w:lineRule="auto"/>
        <w:ind w:firstLine="340"/>
        <w:jc w:val="both"/>
      </w:pPr>
      <w:r>
        <w:rPr>
          <w:rFonts w:ascii="Times New Roman" w:hAnsi="Times New Roman"/>
          <w:sz w:val="24"/>
        </w:rPr>
        <w:t>e) Không được tự ý giao lại, chuyển nhượng hoặc ủy quyền cho bên thứ ba khác thực hiện Công Việc theo Hợp Đồng này khi chưa có sự đồng ý bằng văn bản của Bên A.</w:t>
      </w:r>
    </w:p>
    <w:p w14:paraId="086B32FE" w14:textId="77777777" w:rsidR="009F132D" w:rsidRDefault="00000000" w:rsidP="004A1F5F">
      <w:pPr>
        <w:spacing w:before="120" w:after="0" w:line="360" w:lineRule="auto"/>
        <w:ind w:firstLine="340"/>
        <w:jc w:val="both"/>
      </w:pPr>
      <w:r>
        <w:rPr>
          <w:rFonts w:ascii="Times New Roman" w:hAnsi="Times New Roman"/>
          <w:sz w:val="24"/>
        </w:rPr>
        <w:t>f) Tuân thủ tuyệt đối quy định về bảo mật thông tin tại Điều 9 của Hợp Đồng này.</w:t>
      </w:r>
    </w:p>
    <w:p w14:paraId="138FEC41" w14:textId="77777777" w:rsidR="009F132D" w:rsidRDefault="00000000" w:rsidP="004A1F5F">
      <w:pPr>
        <w:spacing w:before="240" w:after="0" w:line="360" w:lineRule="auto"/>
        <w:ind w:firstLine="340"/>
        <w:jc w:val="both"/>
      </w:pPr>
      <w:r>
        <w:rPr>
          <w:rFonts w:ascii="Times New Roman" w:hAnsi="Times New Roman"/>
          <w:b/>
          <w:sz w:val="24"/>
        </w:rPr>
        <w:t>ĐIỀU 8. QUYỀN SỞ HỮU TRÍ TUỆ</w:t>
      </w:r>
    </w:p>
    <w:p w14:paraId="13673303" w14:textId="77777777" w:rsidR="009F132D" w:rsidRDefault="00000000" w:rsidP="004A1F5F">
      <w:pPr>
        <w:spacing w:before="120" w:after="0" w:line="360" w:lineRule="auto"/>
        <w:ind w:firstLine="340"/>
        <w:jc w:val="both"/>
      </w:pPr>
      <w:r>
        <w:rPr>
          <w:rFonts w:ascii="Times New Roman" w:hAnsi="Times New Roman"/>
          <w:b/>
          <w:sz w:val="24"/>
        </w:rPr>
        <w:t>8.1. Chuyển giao quyền sở hữu:</w:t>
      </w:r>
      <w:r>
        <w:rPr>
          <w:rFonts w:ascii="Times New Roman" w:hAnsi="Times New Roman"/>
          <w:sz w:val="24"/>
        </w:rPr>
        <w:t xml:space="preserve"> Mọi kết quả, dữ liệu, bản thảo, tác phẩm, tài liệu chuyên môn và Sản Phẩm Công Việc do Bên B tạo ra, sáng tạo ra hoặc hoàn thiện trong quá trình thực hiện Hợp Đồng này được coi là “Tác phẩm làm theo đơn đặt hàng”. Ngay khi Sản Phẩm Công Việc được tạo ra, Bên B đồng ý chuyển giao toàn bộ, vô điều kiện và không hủy ngang các quyền tài sản (bao gồm quyền sao chép, làm tác phẩm phái sinh, phân phối, truyền đạt tác phẩm đến công chúng, cho thuê) cho Bên A.</w:t>
      </w:r>
    </w:p>
    <w:p w14:paraId="791CB2CF" w14:textId="77777777" w:rsidR="009F132D" w:rsidRDefault="00000000" w:rsidP="004A1F5F">
      <w:pPr>
        <w:spacing w:before="120" w:after="0" w:line="360" w:lineRule="auto"/>
        <w:ind w:firstLine="340"/>
        <w:jc w:val="both"/>
      </w:pPr>
      <w:r>
        <w:rPr>
          <w:rFonts w:ascii="Times New Roman" w:hAnsi="Times New Roman"/>
          <w:b/>
          <w:sz w:val="24"/>
        </w:rPr>
        <w:t>8.2. Quyền nhân thân:</w:t>
      </w:r>
      <w:r>
        <w:rPr>
          <w:rFonts w:ascii="Times New Roman" w:hAnsi="Times New Roman"/>
          <w:sz w:val="24"/>
        </w:rPr>
        <w:t xml:space="preserve"> Đối với quyền nhân thân, Bên B đồng ý cho phép Bên A có toàn quyền sử dụng, sửa chữa, thay đổi, cắt xén nội dung Sản Phẩm Công Việc để phù hợp với mục đích kinh doanh mà không cần phải thông báo hay xin phép Bên B, và không bị coi là xâm phạm quyền bảo vệ sự toàn vẹn của tác phẩm.</w:t>
      </w:r>
    </w:p>
    <w:p w14:paraId="5D049C4B" w14:textId="77777777" w:rsidR="009F132D" w:rsidRDefault="00000000" w:rsidP="004A1F5F">
      <w:pPr>
        <w:spacing w:before="120" w:after="0" w:line="360" w:lineRule="auto"/>
        <w:ind w:firstLine="340"/>
        <w:jc w:val="both"/>
      </w:pPr>
      <w:r>
        <w:rPr>
          <w:rFonts w:ascii="Times New Roman" w:hAnsi="Times New Roman"/>
          <w:b/>
          <w:sz w:val="24"/>
        </w:rPr>
        <w:t>8.3. Cam kết không vi phạm:</w:t>
      </w:r>
      <w:r>
        <w:rPr>
          <w:rFonts w:ascii="Times New Roman" w:hAnsi="Times New Roman"/>
          <w:sz w:val="24"/>
        </w:rPr>
        <w:t xml:space="preserve"> Bên B cam đoan và bảo đảm rằng toàn bộ Sản Phẩm Công Việc do Bên B cung cấp không vi phạm quyền sở hữu trí tuệ của bất kỳ cá nhân, tổ chức nào khác. Trong trường hợp có bất kỳ khiếu nại, tranh chấp nào từ bên thứ ba liên quan đến quyền sở hữu trí tuệ đối với Sản Phẩm Công Việc, Bên B phải tự mình giải quyết và chịu mọi chi phí pháp lý, bồi thường toàn bộ thiệt hại cho Bên A (nếu có).</w:t>
      </w:r>
    </w:p>
    <w:p w14:paraId="14ECD512" w14:textId="77777777" w:rsidR="009F132D" w:rsidRDefault="00000000" w:rsidP="004A1F5F">
      <w:pPr>
        <w:spacing w:before="240" w:after="0" w:line="360" w:lineRule="auto"/>
        <w:ind w:firstLine="340"/>
        <w:jc w:val="both"/>
      </w:pPr>
      <w:r>
        <w:rPr>
          <w:rFonts w:ascii="Times New Roman" w:hAnsi="Times New Roman"/>
          <w:b/>
          <w:sz w:val="24"/>
        </w:rPr>
        <w:t>ĐIỀU 9. BẢO MẬT THÔNG TIN</w:t>
      </w:r>
    </w:p>
    <w:p w14:paraId="5CB6D5A0" w14:textId="77777777" w:rsidR="009F132D" w:rsidRDefault="00000000" w:rsidP="004A1F5F">
      <w:pPr>
        <w:spacing w:before="120" w:after="0" w:line="360" w:lineRule="auto"/>
        <w:ind w:firstLine="340"/>
        <w:jc w:val="both"/>
      </w:pPr>
      <w:r>
        <w:rPr>
          <w:rFonts w:ascii="Times New Roman" w:hAnsi="Times New Roman"/>
          <w:b/>
          <w:sz w:val="24"/>
        </w:rPr>
        <w:t>9.1. Nghĩa vụ bảo mật:</w:t>
      </w:r>
      <w:r>
        <w:rPr>
          <w:rFonts w:ascii="Times New Roman" w:hAnsi="Times New Roman"/>
          <w:sz w:val="24"/>
        </w:rPr>
        <w:t xml:space="preserve"> Bên B cam kết giữ bí mật tuyệt đối mọi Thông Tin Bảo Mật mà Bên A cung cấp hoặc Bên B tiếp cận được. Bên B không được phép sử dụng, tiết lộ, sao chép, phát tán cho bất kỳ bên thứ ba nào dưới mọi hình thức, trừ trường hợp pháp luật có yêu cầu hoặc được sự đồng ý trước bằng văn bản của Bên A.</w:t>
      </w:r>
    </w:p>
    <w:p w14:paraId="6D2E3CE7" w14:textId="77777777" w:rsidR="009F132D" w:rsidRDefault="00000000" w:rsidP="004A1F5F">
      <w:pPr>
        <w:spacing w:before="120" w:after="0" w:line="360" w:lineRule="auto"/>
        <w:ind w:firstLine="340"/>
        <w:jc w:val="both"/>
      </w:pPr>
      <w:r>
        <w:rPr>
          <w:rFonts w:ascii="Times New Roman" w:hAnsi="Times New Roman"/>
          <w:b/>
          <w:sz w:val="24"/>
        </w:rPr>
        <w:lastRenderedPageBreak/>
        <w:t>9.2. Giới hạn sử dụng tài liệu:</w:t>
      </w:r>
      <w:r>
        <w:rPr>
          <w:rFonts w:ascii="Times New Roman" w:hAnsi="Times New Roman"/>
          <w:sz w:val="24"/>
        </w:rPr>
        <w:t xml:space="preserve"> Đối với các tài liệu, cơ sở dữ liệu trên các nền tảng (ví dụ: Google Drive, Email nội bộ) mà Bên A cấp quyền truy cập, Bên B </w:t>
      </w:r>
      <w:r>
        <w:rPr>
          <w:rFonts w:ascii="Times New Roman" w:hAnsi="Times New Roman"/>
          <w:b/>
          <w:sz w:val="24"/>
          <w:highlight w:val="yellow"/>
        </w:rPr>
        <w:t>chỉ được phép sử dụng các tài liệu trong đúng thư mục/phạm vi được chỉ định</w:t>
      </w:r>
      <w:r>
        <w:rPr>
          <w:rFonts w:ascii="Times New Roman" w:hAnsi="Times New Roman"/>
          <w:sz w:val="24"/>
        </w:rPr>
        <w:t xml:space="preserve"> để phục vụ công việc. Tuyệt đối không được sao chép, tải xuống hoặc sử dụng cho mục đích cá nhân hay cung cấp cho đối thủ cạnh tranh.</w:t>
      </w:r>
    </w:p>
    <w:p w14:paraId="21E36BB2" w14:textId="77777777" w:rsidR="009F132D" w:rsidRDefault="00000000" w:rsidP="004A1F5F">
      <w:pPr>
        <w:spacing w:before="120" w:after="0" w:line="360" w:lineRule="auto"/>
        <w:ind w:firstLine="340"/>
        <w:jc w:val="both"/>
      </w:pPr>
      <w:r>
        <w:rPr>
          <w:rFonts w:ascii="Times New Roman" w:hAnsi="Times New Roman"/>
          <w:b/>
          <w:sz w:val="24"/>
        </w:rPr>
        <w:t>9.3. Thời hạn bảo mật:</w:t>
      </w:r>
      <w:r>
        <w:rPr>
          <w:rFonts w:ascii="Times New Roman" w:hAnsi="Times New Roman"/>
          <w:sz w:val="24"/>
        </w:rPr>
        <w:t xml:space="preserve"> Nghĩa vụ bảo mật thông tin có hiệu lực kể từ ngày ký Hợp Đồng và sẽ tiếp tục duy trì hiệu lực ngay cả khi Hợp Đồng này đã chấm dứt hoặc hết hạn ít nhất </w:t>
      </w:r>
      <w:r>
        <w:rPr>
          <w:rFonts w:ascii="Times New Roman" w:hAnsi="Times New Roman"/>
          <w:sz w:val="24"/>
          <w:highlight w:val="yellow"/>
        </w:rPr>
        <w:t>[Số năm, VD: 03 năm]</w:t>
      </w:r>
      <w:r>
        <w:rPr>
          <w:rFonts w:ascii="Times New Roman" w:hAnsi="Times New Roman"/>
          <w:sz w:val="24"/>
        </w:rPr>
        <w:t>.</w:t>
      </w:r>
    </w:p>
    <w:p w14:paraId="2CA75638" w14:textId="77777777" w:rsidR="009F132D" w:rsidRDefault="00000000" w:rsidP="004A1F5F">
      <w:pPr>
        <w:spacing w:before="240" w:after="0" w:line="360" w:lineRule="auto"/>
        <w:ind w:firstLine="340"/>
        <w:jc w:val="both"/>
      </w:pPr>
      <w:r>
        <w:rPr>
          <w:rFonts w:ascii="Times New Roman" w:hAnsi="Times New Roman"/>
          <w:b/>
          <w:sz w:val="24"/>
        </w:rPr>
        <w:t>ĐIỀU 10. CHẤM DỨT HỢP ĐỒNG</w:t>
      </w:r>
    </w:p>
    <w:p w14:paraId="2AA371EB" w14:textId="77777777" w:rsidR="009F132D" w:rsidRDefault="00000000" w:rsidP="004A1F5F">
      <w:pPr>
        <w:spacing w:before="120" w:after="0" w:line="360" w:lineRule="auto"/>
        <w:ind w:firstLine="340"/>
        <w:jc w:val="both"/>
      </w:pPr>
      <w:r>
        <w:rPr>
          <w:rFonts w:ascii="Times New Roman" w:hAnsi="Times New Roman"/>
          <w:sz w:val="24"/>
        </w:rPr>
        <w:t>Hợp Đồng này có thể bị chấm dứt trong các trường hợp sau đây:</w:t>
      </w:r>
    </w:p>
    <w:p w14:paraId="5B561A76" w14:textId="77777777" w:rsidR="009F132D" w:rsidRDefault="00000000" w:rsidP="004A1F5F">
      <w:pPr>
        <w:spacing w:before="120" w:after="0" w:line="360" w:lineRule="auto"/>
        <w:ind w:firstLine="340"/>
        <w:jc w:val="both"/>
      </w:pPr>
      <w:r>
        <w:rPr>
          <w:rFonts w:ascii="Times New Roman" w:hAnsi="Times New Roman"/>
          <w:b/>
          <w:sz w:val="24"/>
        </w:rPr>
        <w:t>10.1. Chấm dứt đương nhiên:</w:t>
      </w:r>
    </w:p>
    <w:p w14:paraId="114215C2" w14:textId="77777777" w:rsidR="009F132D" w:rsidRDefault="00000000" w:rsidP="004A1F5F">
      <w:pPr>
        <w:spacing w:before="120" w:after="0" w:line="360" w:lineRule="auto"/>
        <w:ind w:firstLine="340"/>
        <w:jc w:val="both"/>
      </w:pPr>
      <w:r>
        <w:rPr>
          <w:rFonts w:ascii="Times New Roman" w:hAnsi="Times New Roman"/>
          <w:sz w:val="24"/>
        </w:rPr>
        <w:t>a) Hết thời hạn Hợp Đồng mà hai bên không có thỏa thuận gia hạn.</w:t>
      </w:r>
    </w:p>
    <w:p w14:paraId="2F4974BE" w14:textId="77777777" w:rsidR="009F132D" w:rsidRDefault="00000000" w:rsidP="004A1F5F">
      <w:pPr>
        <w:spacing w:before="120" w:after="0" w:line="360" w:lineRule="auto"/>
        <w:ind w:firstLine="340"/>
        <w:jc w:val="both"/>
      </w:pPr>
      <w:r>
        <w:rPr>
          <w:rFonts w:ascii="Times New Roman" w:hAnsi="Times New Roman"/>
          <w:sz w:val="24"/>
        </w:rPr>
        <w:t>b) Hai bên thỏa thuận bằng văn bản về việc chấm dứt Hợp Đồng trước thời hạn.</w:t>
      </w:r>
    </w:p>
    <w:p w14:paraId="30105885" w14:textId="77777777" w:rsidR="009F132D" w:rsidRDefault="00000000" w:rsidP="004A1F5F">
      <w:pPr>
        <w:spacing w:before="120" w:after="0" w:line="360" w:lineRule="auto"/>
        <w:ind w:firstLine="340"/>
        <w:jc w:val="both"/>
      </w:pPr>
      <w:r>
        <w:rPr>
          <w:rFonts w:ascii="Times New Roman" w:hAnsi="Times New Roman"/>
          <w:sz w:val="24"/>
        </w:rPr>
        <w:t>c) Một trong hai bên bị giải thể, phá sản, mất năng lực hành vi dân sự hoặc tử vong.</w:t>
      </w:r>
    </w:p>
    <w:p w14:paraId="7E20A255" w14:textId="77777777" w:rsidR="009F132D" w:rsidRDefault="00000000" w:rsidP="004A1F5F">
      <w:pPr>
        <w:spacing w:before="120" w:after="0" w:line="360" w:lineRule="auto"/>
        <w:ind w:firstLine="340"/>
        <w:jc w:val="both"/>
      </w:pPr>
      <w:r>
        <w:rPr>
          <w:rFonts w:ascii="Times New Roman" w:hAnsi="Times New Roman"/>
          <w:b/>
          <w:sz w:val="24"/>
        </w:rPr>
        <w:t>10.2. Đơn phương chấm dứt hợp đồng:</w:t>
      </w:r>
    </w:p>
    <w:p w14:paraId="450083AD" w14:textId="77777777" w:rsidR="009F132D" w:rsidRDefault="00000000" w:rsidP="004A1F5F">
      <w:pPr>
        <w:spacing w:before="120" w:after="0" w:line="360" w:lineRule="auto"/>
        <w:ind w:firstLine="340"/>
        <w:jc w:val="both"/>
      </w:pPr>
      <w:r>
        <w:rPr>
          <w:rFonts w:ascii="Times New Roman" w:hAnsi="Times New Roman"/>
          <w:sz w:val="24"/>
        </w:rPr>
        <w:t xml:space="preserve">a) Mỗi Bên có quyền đơn phương chấm dứt Hợp Đồng mà không cần lý do, nhưng phải thông báo trước bằng văn bản cho Bên kia ít nhất </w:t>
      </w:r>
      <w:r>
        <w:rPr>
          <w:rFonts w:ascii="Times New Roman" w:hAnsi="Times New Roman"/>
          <w:sz w:val="24"/>
          <w:highlight w:val="yellow"/>
        </w:rPr>
        <w:t>[Số ngày, VD: 15 ngày]</w:t>
      </w:r>
      <w:r>
        <w:rPr>
          <w:rFonts w:ascii="Times New Roman" w:hAnsi="Times New Roman"/>
          <w:sz w:val="24"/>
        </w:rPr>
        <w:t xml:space="preserve"> Ngày Làm Việc.</w:t>
      </w:r>
    </w:p>
    <w:p w14:paraId="3FC853CC" w14:textId="77777777" w:rsidR="009F132D" w:rsidRDefault="00000000" w:rsidP="004A1F5F">
      <w:pPr>
        <w:spacing w:before="120" w:after="0" w:line="360" w:lineRule="auto"/>
        <w:ind w:firstLine="340"/>
        <w:jc w:val="both"/>
      </w:pPr>
      <w:r>
        <w:rPr>
          <w:rFonts w:ascii="Times New Roman" w:hAnsi="Times New Roman"/>
          <w:sz w:val="24"/>
        </w:rPr>
        <w:t xml:space="preserve">b) Bên A có quyền đơn phương chấm dứt Hợp Đồng ngay lập tức (không cần báo trước) nếu Bên B vi phạm nghiêm trọng Hợp Đồng, bao gồm nhưng không giới hạn ở: Vi phạm nghiêm trọng về chất lượng công việc, có hành vi đạo văn, vi phạm bản quyền, vi phạm nghĩa vụ bảo mật thông tin, hoặc thực hiện công việc chậm tiến độ quá </w:t>
      </w:r>
      <w:r>
        <w:rPr>
          <w:rFonts w:ascii="Times New Roman" w:hAnsi="Times New Roman"/>
          <w:sz w:val="24"/>
          <w:highlight w:val="yellow"/>
        </w:rPr>
        <w:t>[Số ngày]</w:t>
      </w:r>
      <w:r>
        <w:rPr>
          <w:rFonts w:ascii="Times New Roman" w:hAnsi="Times New Roman"/>
          <w:sz w:val="24"/>
        </w:rPr>
        <w:t xml:space="preserve"> ngày mà không khắc phục.</w:t>
      </w:r>
    </w:p>
    <w:p w14:paraId="03438BAF" w14:textId="77777777" w:rsidR="009F132D" w:rsidRDefault="00000000" w:rsidP="004A1F5F">
      <w:pPr>
        <w:spacing w:before="120" w:after="0" w:line="360" w:lineRule="auto"/>
        <w:ind w:firstLine="340"/>
        <w:jc w:val="both"/>
      </w:pPr>
      <w:r>
        <w:rPr>
          <w:rFonts w:ascii="Times New Roman" w:hAnsi="Times New Roman"/>
          <w:b/>
          <w:sz w:val="24"/>
        </w:rPr>
        <w:t>10.3. Xử lý khi chấm dứt:</w:t>
      </w:r>
      <w:r>
        <w:rPr>
          <w:rFonts w:ascii="Times New Roman" w:hAnsi="Times New Roman"/>
          <w:sz w:val="24"/>
        </w:rPr>
        <w:t xml:space="preserve"> Khi Hợp Đồng chấm dứt, Bên B phải ngay lập tức bàn giao lại toàn bộ Sản Phẩm Công Việc đang thực hiện dang dở, các tài liệu, thông tin, tài khoản đã được cấp cho Bên A. Bên A có trách nhiệm đối chiếu khối lượng công việc đã nghiệm thu để thanh toán nốt phần thù lao xứng đáng cho Bên B.</w:t>
      </w:r>
    </w:p>
    <w:p w14:paraId="5152727E" w14:textId="77777777" w:rsidR="009F132D" w:rsidRDefault="00000000" w:rsidP="004A1F5F">
      <w:pPr>
        <w:spacing w:before="240" w:after="0" w:line="360" w:lineRule="auto"/>
        <w:ind w:firstLine="340"/>
        <w:jc w:val="both"/>
      </w:pPr>
      <w:r>
        <w:rPr>
          <w:rFonts w:ascii="Times New Roman" w:hAnsi="Times New Roman"/>
          <w:b/>
          <w:sz w:val="24"/>
        </w:rPr>
        <w:t>ĐIỀU 11. PHẠT VI PHẠM VÀ BỒI THƯỜNG THIỆT HẠI</w:t>
      </w:r>
    </w:p>
    <w:p w14:paraId="62FF3546" w14:textId="77777777" w:rsidR="009F132D" w:rsidRDefault="00000000" w:rsidP="004A1F5F">
      <w:pPr>
        <w:spacing w:before="120" w:after="0" w:line="360" w:lineRule="auto"/>
        <w:ind w:firstLine="340"/>
        <w:jc w:val="both"/>
      </w:pPr>
      <w:r>
        <w:rPr>
          <w:rFonts w:ascii="Times New Roman" w:hAnsi="Times New Roman"/>
          <w:b/>
          <w:sz w:val="24"/>
        </w:rPr>
        <w:lastRenderedPageBreak/>
        <w:t>11.1. Phạt vi phạm:</w:t>
      </w:r>
      <w:r>
        <w:rPr>
          <w:rFonts w:ascii="Times New Roman" w:hAnsi="Times New Roman"/>
          <w:sz w:val="24"/>
        </w:rPr>
        <w:t xml:space="preserve"> Trường hợp một Bên vi phạm bất kỳ nghĩa vụ nào trong Hợp Đồng này, Bên vi phạm sẽ phải chịu phạt một khoản tiền tương đương </w:t>
      </w:r>
      <w:r>
        <w:rPr>
          <w:rFonts w:ascii="Times New Roman" w:hAnsi="Times New Roman"/>
          <w:sz w:val="24"/>
          <w:highlight w:val="yellow"/>
        </w:rPr>
        <w:t>[Tỷ lệ %, VD: 8%]</w:t>
      </w:r>
      <w:r>
        <w:rPr>
          <w:rFonts w:ascii="Times New Roman" w:hAnsi="Times New Roman"/>
          <w:sz w:val="24"/>
        </w:rPr>
        <w:t xml:space="preserve"> giá trị phần nghĩa vụ hợp đồng bị vi phạm.</w:t>
      </w:r>
    </w:p>
    <w:p w14:paraId="73ABA5AE" w14:textId="77777777" w:rsidR="009F132D" w:rsidRDefault="00000000" w:rsidP="004A1F5F">
      <w:pPr>
        <w:spacing w:before="120" w:after="0" w:line="360" w:lineRule="auto"/>
        <w:ind w:firstLine="340"/>
        <w:jc w:val="both"/>
      </w:pPr>
      <w:r>
        <w:rPr>
          <w:rFonts w:ascii="Times New Roman" w:hAnsi="Times New Roman"/>
          <w:b/>
          <w:sz w:val="24"/>
        </w:rPr>
        <w:t>11.2. Phạt vi phạm đặc biệt:</w:t>
      </w:r>
      <w:r>
        <w:rPr>
          <w:rFonts w:ascii="Times New Roman" w:hAnsi="Times New Roman"/>
          <w:sz w:val="24"/>
        </w:rPr>
        <w:t xml:space="preserve"> Trong trường hợp Bên B vi phạm điều khoản về Bảo mật thông tin (Điều 9) hoặc Quyền sở hữu trí tuệ (Điều 8), Bên B phải chịu mức phạt vi phạm là </w:t>
      </w:r>
      <w:r>
        <w:rPr>
          <w:rFonts w:ascii="Times New Roman" w:hAnsi="Times New Roman"/>
          <w:sz w:val="24"/>
          <w:highlight w:val="yellow"/>
        </w:rPr>
        <w:t>[Số tiền cụ thể, VD: 50.000.000 VNĐ]</w:t>
      </w:r>
      <w:r>
        <w:rPr>
          <w:rFonts w:ascii="Times New Roman" w:hAnsi="Times New Roman"/>
          <w:sz w:val="24"/>
        </w:rPr>
        <w:t xml:space="preserve"> cho mỗi lần vi phạm.</w:t>
      </w:r>
    </w:p>
    <w:p w14:paraId="1AFFE997" w14:textId="77777777" w:rsidR="009F132D" w:rsidRDefault="00000000" w:rsidP="004A1F5F">
      <w:pPr>
        <w:spacing w:before="120" w:after="0" w:line="360" w:lineRule="auto"/>
        <w:ind w:firstLine="340"/>
        <w:jc w:val="both"/>
      </w:pPr>
      <w:r>
        <w:rPr>
          <w:rFonts w:ascii="Times New Roman" w:hAnsi="Times New Roman"/>
          <w:b/>
          <w:sz w:val="24"/>
        </w:rPr>
        <w:t>11.3. Bồi thường thiệt hại:</w:t>
      </w:r>
      <w:r>
        <w:rPr>
          <w:rFonts w:ascii="Times New Roman" w:hAnsi="Times New Roman"/>
          <w:sz w:val="24"/>
        </w:rPr>
        <w:t xml:space="preserve"> Ngoài khoản tiền phạt vi phạm, Bên vi phạm còn phải bồi thường toàn bộ thiệt hại vật chất thực tế, trực tiếp và các khoản lợi tức mà Bên bị vi phạm đáng lẽ được hưởng nếu không có hành vi vi phạm xảy ra. Thiệt hại bao gồm cả các chi phí pháp lý, chi phí thuê luật sư và án phí phát sinh từ việc khiếu nại, khởi kiện.</w:t>
      </w:r>
    </w:p>
    <w:p w14:paraId="66B1168D" w14:textId="77777777" w:rsidR="009F132D" w:rsidRDefault="00000000" w:rsidP="004A1F5F">
      <w:pPr>
        <w:spacing w:before="240" w:after="0" w:line="360" w:lineRule="auto"/>
        <w:ind w:firstLine="340"/>
        <w:jc w:val="both"/>
      </w:pPr>
      <w:r>
        <w:rPr>
          <w:rFonts w:ascii="Times New Roman" w:hAnsi="Times New Roman"/>
          <w:b/>
          <w:sz w:val="24"/>
        </w:rPr>
        <w:t>ĐIỀU 12. SỰ KIỆN BẤT KHẢ KHÁNG</w:t>
      </w:r>
    </w:p>
    <w:p w14:paraId="32BB111D" w14:textId="77777777" w:rsidR="009F132D" w:rsidRDefault="00000000" w:rsidP="004A1F5F">
      <w:pPr>
        <w:spacing w:before="120" w:after="0" w:line="360" w:lineRule="auto"/>
        <w:ind w:firstLine="340"/>
        <w:jc w:val="both"/>
      </w:pPr>
      <w:r>
        <w:rPr>
          <w:rFonts w:ascii="Times New Roman" w:hAnsi="Times New Roman"/>
          <w:b/>
          <w:sz w:val="24"/>
        </w:rPr>
        <w:t>12.1. Định nghĩa:</w:t>
      </w:r>
      <w:r>
        <w:rPr>
          <w:rFonts w:ascii="Times New Roman" w:hAnsi="Times New Roman"/>
          <w:sz w:val="24"/>
        </w:rPr>
        <w:t xml:space="preserve"> Sự kiện bất khả kháng là sự kiện xảy ra một cách khách quan không thể lường trước được và không thể khắc phục được mặc dù đã áp dụng mọi biện pháp cần thiết và khả năng cho phép. Các sự kiện này bao gồm nhưng không giới hạn ở thiên tai, hỏa hoạn, dịch bệnh, chiến tranh, đình công, sự thay đổi chính sách pháp luật của Nhà nước.</w:t>
      </w:r>
    </w:p>
    <w:p w14:paraId="4D8C62F8" w14:textId="77777777" w:rsidR="009F132D" w:rsidRDefault="00000000" w:rsidP="004A1F5F">
      <w:pPr>
        <w:spacing w:before="120" w:after="0" w:line="360" w:lineRule="auto"/>
        <w:ind w:firstLine="340"/>
        <w:jc w:val="both"/>
      </w:pPr>
      <w:r>
        <w:rPr>
          <w:rFonts w:ascii="Times New Roman" w:hAnsi="Times New Roman"/>
          <w:b/>
          <w:sz w:val="24"/>
        </w:rPr>
        <w:t>12.2. Xử lý:</w:t>
      </w:r>
      <w:r>
        <w:rPr>
          <w:rFonts w:ascii="Times New Roman" w:hAnsi="Times New Roman"/>
          <w:sz w:val="24"/>
        </w:rPr>
        <w:t xml:space="preserve"> Khi xảy ra sự kiện bất khả kháng, Bên bị ảnh hưởng phải thông báo ngay cho Bên kia trong vòng 03 ngày làm việc và cung cấp chứng cứ chứng minh. Nghĩa vụ của Bên bị ảnh hưởng sẽ được tạm hoãn trong thời gian sự kiện bất khả kháng diễn ra. Nếu sự kiện này kéo dài quá 30 ngày, mỗi Bên có quyền đơn phương chấm dứt Hợp Đồng mà không phải chịu bồi thường thiệt hại.</w:t>
      </w:r>
    </w:p>
    <w:p w14:paraId="1DBDB157" w14:textId="77777777" w:rsidR="009F132D" w:rsidRDefault="00000000" w:rsidP="004A1F5F">
      <w:pPr>
        <w:spacing w:before="240" w:after="0" w:line="360" w:lineRule="auto"/>
        <w:ind w:firstLine="340"/>
        <w:jc w:val="both"/>
      </w:pPr>
      <w:r>
        <w:rPr>
          <w:rFonts w:ascii="Times New Roman" w:hAnsi="Times New Roman"/>
          <w:b/>
          <w:sz w:val="24"/>
        </w:rPr>
        <w:t>ĐIỀU 13. GIẢI QUYẾT TRANH CHẤP</w:t>
      </w:r>
    </w:p>
    <w:p w14:paraId="11492A01" w14:textId="77777777" w:rsidR="009F132D" w:rsidRDefault="00000000" w:rsidP="004A1F5F">
      <w:pPr>
        <w:spacing w:before="120" w:after="0" w:line="360" w:lineRule="auto"/>
        <w:ind w:firstLine="340"/>
        <w:jc w:val="both"/>
      </w:pPr>
      <w:r>
        <w:rPr>
          <w:rFonts w:ascii="Times New Roman" w:hAnsi="Times New Roman"/>
          <w:b/>
          <w:sz w:val="24"/>
        </w:rPr>
        <w:t>13.1. Thương lượng, hòa giải:</w:t>
      </w:r>
      <w:r>
        <w:rPr>
          <w:rFonts w:ascii="Times New Roman" w:hAnsi="Times New Roman"/>
          <w:sz w:val="24"/>
        </w:rPr>
        <w:t xml:space="preserve"> Mọi tranh chấp, bất đồng phát sinh từ hoặc liên quan đến Hợp Đồng này trước hết sẽ được giải quyết thông qua thương lượng, hòa giải trên tinh thần thiện chí, hợp tác, tôn trọng quyền và lợi ích hợp pháp của nhau.</w:t>
      </w:r>
    </w:p>
    <w:p w14:paraId="3EDD2235" w14:textId="77777777" w:rsidR="009F132D" w:rsidRDefault="00000000" w:rsidP="004A1F5F">
      <w:pPr>
        <w:spacing w:before="120" w:after="0" w:line="360" w:lineRule="auto"/>
        <w:ind w:firstLine="340"/>
        <w:jc w:val="both"/>
      </w:pPr>
      <w:r>
        <w:rPr>
          <w:rFonts w:ascii="Times New Roman" w:hAnsi="Times New Roman"/>
          <w:b/>
          <w:sz w:val="24"/>
        </w:rPr>
        <w:t>13.2. Khởi kiện:</w:t>
      </w:r>
      <w:r>
        <w:rPr>
          <w:rFonts w:ascii="Times New Roman" w:hAnsi="Times New Roman"/>
          <w:sz w:val="24"/>
        </w:rPr>
        <w:t xml:space="preserve"> Nếu trong thời hạn </w:t>
      </w:r>
      <w:r>
        <w:rPr>
          <w:rFonts w:ascii="Times New Roman" w:hAnsi="Times New Roman"/>
          <w:sz w:val="24"/>
          <w:highlight w:val="yellow"/>
        </w:rPr>
        <w:t>[Số ngày, VD: 30 ngày]</w:t>
      </w:r>
      <w:r>
        <w:rPr>
          <w:rFonts w:ascii="Times New Roman" w:hAnsi="Times New Roman"/>
          <w:sz w:val="24"/>
        </w:rPr>
        <w:t xml:space="preserve"> kể từ ngày phát sinh tranh chấp mà việc thương lượng, hòa giải không thành, một trong hai bên có quyền đưa tranh chấp ra giải quyết tại Tòa án nhân dân có thẩm quyền tại </w:t>
      </w:r>
      <w:r>
        <w:rPr>
          <w:rFonts w:ascii="Times New Roman" w:hAnsi="Times New Roman"/>
          <w:sz w:val="24"/>
          <w:highlight w:val="yellow"/>
        </w:rPr>
        <w:t>[Địa phương, VD: TP. Hồ Chí Minh]</w:t>
      </w:r>
      <w:r>
        <w:rPr>
          <w:rFonts w:ascii="Times New Roman" w:hAnsi="Times New Roman"/>
          <w:sz w:val="24"/>
        </w:rPr>
        <w:t xml:space="preserve"> để giải quyết theo quy định của pháp luật Việt Nam. Phí Tòa án và các chi phí pháp lý khác do bên thua kiện chịu.</w:t>
      </w:r>
    </w:p>
    <w:p w14:paraId="44762DC9" w14:textId="77777777" w:rsidR="009F132D" w:rsidRDefault="00000000" w:rsidP="004A1F5F">
      <w:pPr>
        <w:spacing w:before="240" w:after="0" w:line="360" w:lineRule="auto"/>
        <w:ind w:firstLine="340"/>
        <w:jc w:val="both"/>
      </w:pPr>
      <w:r>
        <w:rPr>
          <w:rFonts w:ascii="Times New Roman" w:hAnsi="Times New Roman"/>
          <w:b/>
          <w:sz w:val="24"/>
        </w:rPr>
        <w:lastRenderedPageBreak/>
        <w:t>ĐIỀU 14. ĐIỀU KHOẢN CHUNG</w:t>
      </w:r>
    </w:p>
    <w:p w14:paraId="04C74C65" w14:textId="77777777" w:rsidR="009F132D" w:rsidRDefault="00000000" w:rsidP="004A1F5F">
      <w:pPr>
        <w:spacing w:before="120" w:after="0" w:line="360" w:lineRule="auto"/>
        <w:ind w:firstLine="340"/>
        <w:jc w:val="both"/>
      </w:pPr>
      <w:r>
        <w:rPr>
          <w:rFonts w:ascii="Times New Roman" w:hAnsi="Times New Roman"/>
          <w:b/>
          <w:sz w:val="24"/>
        </w:rPr>
        <w:t>14.1. Tính độc lập của điều khoản:</w:t>
      </w:r>
      <w:r>
        <w:rPr>
          <w:rFonts w:ascii="Times New Roman" w:hAnsi="Times New Roman"/>
          <w:sz w:val="24"/>
        </w:rPr>
        <w:t xml:space="preserve"> Việc bất kỳ điều khoản nào của Hợp Đồng này bị Tòa án tuyên bố vô hiệu sẽ không làm ảnh hưởng đến hiệu lực của các điều khoản còn lại.</w:t>
      </w:r>
    </w:p>
    <w:p w14:paraId="6CCA6008" w14:textId="77777777" w:rsidR="009F132D" w:rsidRDefault="00000000" w:rsidP="004A1F5F">
      <w:pPr>
        <w:spacing w:before="120" w:after="0" w:line="360" w:lineRule="auto"/>
        <w:ind w:firstLine="340"/>
        <w:jc w:val="both"/>
      </w:pPr>
      <w:r>
        <w:rPr>
          <w:rFonts w:ascii="Times New Roman" w:hAnsi="Times New Roman"/>
          <w:b/>
          <w:sz w:val="24"/>
        </w:rPr>
        <w:t>14.2. Sửa đổi, bổ sung:</w:t>
      </w:r>
      <w:r>
        <w:rPr>
          <w:rFonts w:ascii="Times New Roman" w:hAnsi="Times New Roman"/>
          <w:sz w:val="24"/>
        </w:rPr>
        <w:t xml:space="preserve"> Mọi sự sửa đổi, bổ sung Hợp Đồng này đều phải được lập thành văn bản và có chữ ký của đại diện có thẩm quyền của cả hai Bên, được đính kèm và là một phần không thể tách rời của Hợp Đồng.</w:t>
      </w:r>
    </w:p>
    <w:p w14:paraId="2AD30C97" w14:textId="77777777" w:rsidR="009F132D" w:rsidRDefault="00000000" w:rsidP="004A1F5F">
      <w:pPr>
        <w:spacing w:before="120" w:after="0" w:line="360" w:lineRule="auto"/>
        <w:ind w:firstLine="340"/>
        <w:jc w:val="both"/>
      </w:pPr>
      <w:r>
        <w:rPr>
          <w:rFonts w:ascii="Times New Roman" w:hAnsi="Times New Roman"/>
          <w:b/>
          <w:sz w:val="24"/>
        </w:rPr>
        <w:t>14.3. Hiệu lực pháp lý:</w:t>
      </w:r>
      <w:r>
        <w:rPr>
          <w:rFonts w:ascii="Times New Roman" w:hAnsi="Times New Roman"/>
          <w:sz w:val="24"/>
        </w:rPr>
        <w:t xml:space="preserve"> Hợp Đồng này có hiệu lực kể từ ngày ký. Hợp Đồng được lập thành </w:t>
      </w:r>
      <w:r>
        <w:rPr>
          <w:rFonts w:ascii="Times New Roman" w:hAnsi="Times New Roman"/>
          <w:sz w:val="24"/>
          <w:highlight w:val="yellow"/>
        </w:rPr>
        <w:t xml:space="preserve">[Số lượng] </w:t>
      </w:r>
      <w:r>
        <w:rPr>
          <w:rFonts w:ascii="Times New Roman" w:hAnsi="Times New Roman"/>
          <w:sz w:val="24"/>
        </w:rPr>
        <w:t xml:space="preserve"> bản gốc có giá trị pháp lý như nhau, Bên A giữ </w:t>
      </w:r>
      <w:r>
        <w:rPr>
          <w:rFonts w:ascii="Times New Roman" w:hAnsi="Times New Roman"/>
          <w:sz w:val="24"/>
          <w:highlight w:val="yellow"/>
        </w:rPr>
        <w:t>[Số bản]</w:t>
      </w:r>
      <w:r>
        <w:rPr>
          <w:rFonts w:ascii="Times New Roman" w:hAnsi="Times New Roman"/>
          <w:sz w:val="24"/>
        </w:rPr>
        <w:t xml:space="preserve"> bản, Bên B giữ </w:t>
      </w:r>
      <w:r>
        <w:rPr>
          <w:rFonts w:ascii="Times New Roman" w:hAnsi="Times New Roman"/>
          <w:sz w:val="24"/>
          <w:highlight w:val="yellow"/>
        </w:rPr>
        <w:t>[Số bản]</w:t>
      </w:r>
      <w:r>
        <w:rPr>
          <w:rFonts w:ascii="Times New Roman" w:hAnsi="Times New Roman"/>
          <w:sz w:val="24"/>
        </w:rPr>
        <w:t xml:space="preserve"> bản để thực hiện.</w:t>
      </w:r>
    </w:p>
    <w:p w14:paraId="7D96D617" w14:textId="77777777" w:rsidR="009F132D" w:rsidRDefault="009F132D" w:rsidP="004A1F5F">
      <w:pPr>
        <w:spacing w:before="480" w:after="0" w:line="360" w:lineRule="auto"/>
        <w:ind w:firstLine="340"/>
        <w:jc w:val="center"/>
      </w:pPr>
    </w:p>
    <w:tbl>
      <w:tblPr>
        <w:tblW w:w="0" w:type="auto"/>
        <w:jc w:val="center"/>
        <w:tblLook w:val="04A0" w:firstRow="1" w:lastRow="0" w:firstColumn="1" w:lastColumn="0" w:noHBand="0" w:noVBand="1"/>
      </w:tblPr>
      <w:tblGrid>
        <w:gridCol w:w="4702"/>
        <w:gridCol w:w="4702"/>
      </w:tblGrid>
      <w:tr w:rsidR="009F132D" w14:paraId="3419CA22" w14:textId="77777777">
        <w:trPr>
          <w:jc w:val="center"/>
        </w:trPr>
        <w:tc>
          <w:tcPr>
            <w:tcW w:w="4702" w:type="dxa"/>
          </w:tcPr>
          <w:p w14:paraId="1EA03D5F" w14:textId="77777777" w:rsidR="009F132D" w:rsidRDefault="00000000" w:rsidP="004A1F5F">
            <w:pPr>
              <w:ind w:firstLine="340"/>
              <w:jc w:val="center"/>
            </w:pPr>
            <w:r>
              <w:rPr>
                <w:rFonts w:ascii="Times New Roman" w:hAnsi="Times New Roman"/>
                <w:b/>
                <w:sz w:val="24"/>
              </w:rPr>
              <w:t>ĐẠI DIỆN BÊN A</w:t>
            </w:r>
            <w:r>
              <w:rPr>
                <w:rFonts w:ascii="Times New Roman" w:hAnsi="Times New Roman"/>
                <w:b/>
                <w:sz w:val="24"/>
              </w:rPr>
              <w:br/>
            </w:r>
            <w:r>
              <w:rPr>
                <w:rFonts w:ascii="Times New Roman" w:hAnsi="Times New Roman"/>
                <w:i/>
                <w:sz w:val="24"/>
              </w:rPr>
              <w:t>(Ký, ghi rõ họ tên, chức vụ và đóng dấu)</w:t>
            </w:r>
          </w:p>
          <w:p w14:paraId="045F39A9" w14:textId="77777777" w:rsidR="009F132D" w:rsidRDefault="009F132D" w:rsidP="004A1F5F">
            <w:pPr>
              <w:ind w:firstLine="340"/>
            </w:pPr>
          </w:p>
          <w:p w14:paraId="5433BB32" w14:textId="77777777" w:rsidR="009F132D" w:rsidRDefault="009F132D" w:rsidP="004A1F5F">
            <w:pPr>
              <w:ind w:firstLine="340"/>
            </w:pPr>
          </w:p>
          <w:p w14:paraId="5FA14CD9" w14:textId="77777777" w:rsidR="009F132D" w:rsidRDefault="009F132D" w:rsidP="004A1F5F">
            <w:pPr>
              <w:ind w:firstLine="340"/>
            </w:pPr>
          </w:p>
          <w:p w14:paraId="4A0DF8F3" w14:textId="77777777" w:rsidR="009F132D" w:rsidRDefault="009F132D" w:rsidP="004A1F5F">
            <w:pPr>
              <w:ind w:firstLine="340"/>
            </w:pPr>
          </w:p>
          <w:p w14:paraId="15144D22" w14:textId="77777777" w:rsidR="009F132D" w:rsidRDefault="009F132D" w:rsidP="004A1F5F">
            <w:pPr>
              <w:ind w:firstLine="340"/>
            </w:pPr>
          </w:p>
          <w:p w14:paraId="46DFD66F" w14:textId="77777777" w:rsidR="009F132D" w:rsidRDefault="00000000" w:rsidP="004A1F5F">
            <w:pPr>
              <w:ind w:firstLine="340"/>
              <w:jc w:val="center"/>
            </w:pPr>
            <w:r>
              <w:rPr>
                <w:rFonts w:ascii="Times New Roman" w:hAnsi="Times New Roman"/>
                <w:b/>
                <w:sz w:val="24"/>
                <w:highlight w:val="yellow"/>
              </w:rPr>
              <w:t>[Họ và tên Người đại diện Bên A]</w:t>
            </w:r>
          </w:p>
        </w:tc>
        <w:tc>
          <w:tcPr>
            <w:tcW w:w="4702" w:type="dxa"/>
          </w:tcPr>
          <w:p w14:paraId="14324C4D" w14:textId="77777777" w:rsidR="009F132D" w:rsidRDefault="00000000" w:rsidP="004A1F5F">
            <w:pPr>
              <w:ind w:firstLine="340"/>
              <w:jc w:val="center"/>
            </w:pPr>
            <w:r>
              <w:rPr>
                <w:rFonts w:ascii="Times New Roman" w:hAnsi="Times New Roman"/>
                <w:b/>
                <w:sz w:val="24"/>
              </w:rPr>
              <w:t>ĐẠI DIỆN BÊN B</w:t>
            </w:r>
            <w:r>
              <w:rPr>
                <w:rFonts w:ascii="Times New Roman" w:hAnsi="Times New Roman"/>
                <w:b/>
                <w:sz w:val="24"/>
              </w:rPr>
              <w:br/>
            </w:r>
            <w:r>
              <w:rPr>
                <w:rFonts w:ascii="Times New Roman" w:hAnsi="Times New Roman"/>
                <w:i/>
                <w:sz w:val="24"/>
              </w:rPr>
              <w:t>(Ký, ghi rõ họ tên)</w:t>
            </w:r>
          </w:p>
          <w:p w14:paraId="68A5CFA1" w14:textId="77777777" w:rsidR="009F132D" w:rsidRDefault="009F132D" w:rsidP="004A1F5F">
            <w:pPr>
              <w:ind w:firstLine="340"/>
            </w:pPr>
          </w:p>
          <w:p w14:paraId="3C1B5364" w14:textId="77777777" w:rsidR="009F132D" w:rsidRDefault="009F132D" w:rsidP="004A1F5F">
            <w:pPr>
              <w:ind w:firstLine="340"/>
            </w:pPr>
          </w:p>
          <w:p w14:paraId="7F5AFF7D" w14:textId="77777777" w:rsidR="009F132D" w:rsidRDefault="009F132D" w:rsidP="004A1F5F">
            <w:pPr>
              <w:ind w:firstLine="340"/>
            </w:pPr>
          </w:p>
          <w:p w14:paraId="61084848" w14:textId="77777777" w:rsidR="009F132D" w:rsidRDefault="009F132D" w:rsidP="004A1F5F">
            <w:pPr>
              <w:ind w:firstLine="340"/>
            </w:pPr>
          </w:p>
          <w:p w14:paraId="15C9E553" w14:textId="77777777" w:rsidR="009F132D" w:rsidRDefault="009F132D" w:rsidP="004A1F5F">
            <w:pPr>
              <w:ind w:firstLine="340"/>
            </w:pPr>
          </w:p>
          <w:p w14:paraId="7D6F5B98" w14:textId="77777777" w:rsidR="009F132D" w:rsidRDefault="00000000" w:rsidP="004A1F5F">
            <w:pPr>
              <w:ind w:firstLine="340"/>
              <w:jc w:val="center"/>
            </w:pPr>
            <w:r>
              <w:rPr>
                <w:rFonts w:ascii="Times New Roman" w:hAnsi="Times New Roman"/>
                <w:b/>
                <w:sz w:val="24"/>
                <w:highlight w:val="yellow"/>
              </w:rPr>
              <w:t>[Họ và tên Bên B]</w:t>
            </w:r>
          </w:p>
        </w:tc>
      </w:tr>
    </w:tbl>
    <w:p w14:paraId="5C6C5430" w14:textId="77777777" w:rsidR="00396EE0" w:rsidRDefault="00396EE0" w:rsidP="004A1F5F">
      <w:pPr>
        <w:ind w:firstLine="340"/>
      </w:pPr>
    </w:p>
    <w:sectPr w:rsidR="00396EE0"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1912988">
    <w:abstractNumId w:val="8"/>
  </w:num>
  <w:num w:numId="2" w16cid:durableId="917405129">
    <w:abstractNumId w:val="6"/>
  </w:num>
  <w:num w:numId="3" w16cid:durableId="920603726">
    <w:abstractNumId w:val="5"/>
  </w:num>
  <w:num w:numId="4" w16cid:durableId="297422822">
    <w:abstractNumId w:val="4"/>
  </w:num>
  <w:num w:numId="5" w16cid:durableId="1339891447">
    <w:abstractNumId w:val="7"/>
  </w:num>
  <w:num w:numId="6" w16cid:durableId="477065980">
    <w:abstractNumId w:val="3"/>
  </w:num>
  <w:num w:numId="7" w16cid:durableId="439840832">
    <w:abstractNumId w:val="2"/>
  </w:num>
  <w:num w:numId="8" w16cid:durableId="1804806440">
    <w:abstractNumId w:val="1"/>
  </w:num>
  <w:num w:numId="9" w16cid:durableId="1680305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6EE0"/>
    <w:rsid w:val="004A1F5F"/>
    <w:rsid w:val="006D07F3"/>
    <w:rsid w:val="009F132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44C1B3"/>
  <w14:defaultImageDpi w14:val="300"/>
  <w15:docId w15:val="{834B92D9-E7B6-4221-BE6C-99698D75D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2585</Words>
  <Characters>14740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Lý Hải</cp:lastModifiedBy>
  <cp:revision>2</cp:revision>
  <dcterms:created xsi:type="dcterms:W3CDTF">2013-12-23T23:15:00Z</dcterms:created>
  <dcterms:modified xsi:type="dcterms:W3CDTF">2026-08-17T16:17:00Z</dcterms:modified>
  <cp:category/>
</cp:coreProperties>
</file>